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0D" w:rsidRPr="006D128B" w:rsidRDefault="006D128B" w:rsidP="006D128B">
      <w:pPr>
        <w:pStyle w:val="a3"/>
        <w:spacing w:line="360" w:lineRule="auto"/>
        <w:ind w:left="3132"/>
        <w:rPr>
          <w:rFonts w:ascii="Times New Roman"/>
          <w:sz w:val="24"/>
          <w:szCs w:val="24"/>
        </w:rPr>
      </w:pPr>
      <w:r w:rsidRPr="006D128B">
        <w:rPr>
          <w:rFonts w:ascii="Times New Roman"/>
          <w:noProof/>
          <w:sz w:val="24"/>
          <w:szCs w:val="24"/>
          <w:lang w:eastAsia="zh-CN"/>
        </w:rPr>
        <w:drawing>
          <wp:inline distT="0" distB="0" distL="0" distR="0" wp14:anchorId="0A8E7D2F" wp14:editId="176528C0">
            <wp:extent cx="3570348" cy="146951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570348" cy="1469517"/>
                    </a:xfrm>
                    <a:prstGeom prst="rect">
                      <a:avLst/>
                    </a:prstGeom>
                  </pic:spPr>
                </pic:pic>
              </a:graphicData>
            </a:graphic>
          </wp:inline>
        </w:drawing>
      </w:r>
    </w:p>
    <w:p w:rsidR="00AE200D" w:rsidRPr="006D128B" w:rsidRDefault="00AE200D" w:rsidP="006D128B">
      <w:pPr>
        <w:pStyle w:val="a3"/>
        <w:spacing w:line="360" w:lineRule="auto"/>
        <w:rPr>
          <w:rFonts w:ascii="Times New Roman"/>
          <w:sz w:val="24"/>
          <w:szCs w:val="24"/>
        </w:rPr>
      </w:pPr>
    </w:p>
    <w:p w:rsidR="00AE200D" w:rsidRPr="006D128B" w:rsidRDefault="006D128B" w:rsidP="006D128B">
      <w:pPr>
        <w:spacing w:line="360" w:lineRule="auto"/>
        <w:ind w:left="3845" w:right="3844"/>
        <w:jc w:val="center"/>
        <w:rPr>
          <w:b/>
          <w:sz w:val="24"/>
          <w:szCs w:val="24"/>
          <w:lang w:eastAsia="zh-CN"/>
        </w:rPr>
      </w:pPr>
      <w:r w:rsidRPr="006D128B">
        <w:rPr>
          <w:b/>
          <w:sz w:val="24"/>
          <w:szCs w:val="24"/>
          <w:lang w:eastAsia="zh-CN"/>
        </w:rPr>
        <w:t>马来西亚.玛拉</w:t>
      </w:r>
      <w:r w:rsidRPr="006D128B">
        <w:rPr>
          <w:rFonts w:hint="eastAsia"/>
          <w:b/>
          <w:sz w:val="24"/>
          <w:szCs w:val="24"/>
          <w:lang w:eastAsia="zh-CN"/>
        </w:rPr>
        <w:t>工艺</w:t>
      </w:r>
      <w:r w:rsidRPr="006D128B">
        <w:rPr>
          <w:b/>
          <w:sz w:val="24"/>
          <w:szCs w:val="24"/>
          <w:lang w:eastAsia="zh-CN"/>
        </w:rPr>
        <w:t>大学 UITM</w:t>
      </w:r>
    </w:p>
    <w:p w:rsidR="00AE200D" w:rsidRPr="006D128B" w:rsidRDefault="00AE200D" w:rsidP="006D128B">
      <w:pPr>
        <w:pStyle w:val="a3"/>
        <w:spacing w:line="360" w:lineRule="auto"/>
        <w:rPr>
          <w:b/>
          <w:sz w:val="24"/>
          <w:szCs w:val="24"/>
          <w:lang w:eastAsia="zh-CN"/>
        </w:rPr>
      </w:pPr>
    </w:p>
    <w:p w:rsidR="00AE200D" w:rsidRPr="006D128B" w:rsidRDefault="00AE200D" w:rsidP="006D128B">
      <w:pPr>
        <w:pStyle w:val="a3"/>
        <w:spacing w:line="360" w:lineRule="auto"/>
        <w:rPr>
          <w:b/>
          <w:sz w:val="24"/>
          <w:szCs w:val="24"/>
          <w:lang w:eastAsia="zh-CN"/>
        </w:rPr>
      </w:pPr>
    </w:p>
    <w:p w:rsidR="00AE200D" w:rsidRPr="006D128B" w:rsidRDefault="006D128B" w:rsidP="006D128B">
      <w:pPr>
        <w:pStyle w:val="1"/>
        <w:spacing w:line="360" w:lineRule="auto"/>
        <w:ind w:left="3844" w:right="3844"/>
        <w:jc w:val="center"/>
        <w:rPr>
          <w:sz w:val="24"/>
          <w:szCs w:val="24"/>
          <w:lang w:eastAsia="zh-CN"/>
        </w:rPr>
      </w:pPr>
      <w:r w:rsidRPr="006D128B">
        <w:rPr>
          <w:color w:val="6F2F9F"/>
          <w:sz w:val="24"/>
          <w:szCs w:val="24"/>
          <w:lang w:eastAsia="zh-CN"/>
        </w:rPr>
        <w:t>博士</w:t>
      </w:r>
    </w:p>
    <w:p w:rsidR="00AE200D" w:rsidRPr="006D128B" w:rsidRDefault="006D128B" w:rsidP="006D128B">
      <w:pPr>
        <w:spacing w:line="360" w:lineRule="auto"/>
        <w:ind w:left="3844" w:right="3844"/>
        <w:jc w:val="center"/>
        <w:rPr>
          <w:rFonts w:ascii="微软雅黑"/>
          <w:sz w:val="24"/>
          <w:szCs w:val="24"/>
          <w:lang w:eastAsia="zh-CN"/>
        </w:rPr>
      </w:pPr>
      <w:r w:rsidRPr="006D128B">
        <w:rPr>
          <w:noProof/>
          <w:sz w:val="24"/>
          <w:szCs w:val="24"/>
          <w:lang w:eastAsia="zh-CN"/>
        </w:rPr>
        <w:drawing>
          <wp:anchor distT="0" distB="0" distL="0" distR="0" simplePos="0" relativeHeight="251658240" behindDoc="0" locked="0" layoutInCell="1" allowOverlap="1" wp14:anchorId="6F956C5A" wp14:editId="526ABAFF">
            <wp:simplePos x="0" y="0"/>
            <wp:positionH relativeFrom="page">
              <wp:posOffset>1143000</wp:posOffset>
            </wp:positionH>
            <wp:positionV relativeFrom="paragraph">
              <wp:posOffset>532851</wp:posOffset>
            </wp:positionV>
            <wp:extent cx="5488203" cy="510330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488203" cy="5103304"/>
                    </a:xfrm>
                    <a:prstGeom prst="rect">
                      <a:avLst/>
                    </a:prstGeom>
                  </pic:spPr>
                </pic:pic>
              </a:graphicData>
            </a:graphic>
          </wp:anchor>
        </w:drawing>
      </w:r>
      <w:r w:rsidRPr="006D128B">
        <w:rPr>
          <w:rFonts w:ascii="微软雅黑"/>
          <w:color w:val="6F2F9F"/>
          <w:sz w:val="24"/>
          <w:szCs w:val="24"/>
          <w:lang w:eastAsia="zh-CN"/>
        </w:rPr>
        <w:t>DBA &amp; PHD</w:t>
      </w:r>
    </w:p>
    <w:p w:rsidR="00AE200D" w:rsidRPr="006D128B" w:rsidRDefault="00AE200D" w:rsidP="006D128B">
      <w:pPr>
        <w:spacing w:line="360" w:lineRule="auto"/>
        <w:jc w:val="center"/>
        <w:rPr>
          <w:rFonts w:ascii="微软雅黑"/>
          <w:sz w:val="24"/>
          <w:szCs w:val="24"/>
          <w:lang w:eastAsia="zh-CN"/>
        </w:rPr>
        <w:sectPr w:rsidR="00AE200D" w:rsidRPr="006D128B">
          <w:type w:val="continuous"/>
          <w:pgSz w:w="11910" w:h="16840"/>
          <w:pgMar w:top="1520" w:right="0" w:bottom="280" w:left="0" w:header="720" w:footer="720" w:gutter="0"/>
          <w:cols w:space="720"/>
        </w:sectPr>
      </w:pPr>
    </w:p>
    <w:p w:rsidR="00AE200D" w:rsidRPr="006D128B" w:rsidRDefault="006D128B" w:rsidP="006D128B">
      <w:pPr>
        <w:pStyle w:val="3"/>
        <w:numPr>
          <w:ilvl w:val="0"/>
          <w:numId w:val="10"/>
        </w:numPr>
        <w:spacing w:before="0" w:line="360" w:lineRule="auto"/>
        <w:ind w:left="709"/>
        <w:rPr>
          <w:b/>
          <w:sz w:val="24"/>
          <w:szCs w:val="24"/>
          <w:lang w:eastAsia="zh-CN"/>
        </w:rPr>
      </w:pPr>
      <w:r w:rsidRPr="006D128B">
        <w:rPr>
          <w:b/>
          <w:sz w:val="24"/>
          <w:szCs w:val="24"/>
          <w:lang w:eastAsia="zh-CN"/>
        </w:rPr>
        <w:lastRenderedPageBreak/>
        <w:t>大学、学术与权威地位</w:t>
      </w:r>
    </w:p>
    <w:p w:rsidR="00AE200D" w:rsidRDefault="006D128B" w:rsidP="00847CDC">
      <w:pPr>
        <w:pStyle w:val="a3"/>
        <w:spacing w:line="360" w:lineRule="auto"/>
        <w:ind w:right="-1" w:firstLine="567"/>
        <w:jc w:val="both"/>
        <w:rPr>
          <w:rFonts w:asciiTheme="minorEastAsia" w:eastAsiaTheme="minorEastAsia" w:hAnsiTheme="minorEastAsia"/>
          <w:b/>
          <w:noProof/>
          <w:sz w:val="24"/>
          <w:szCs w:val="24"/>
          <w:lang w:eastAsia="zh-CN"/>
        </w:rPr>
      </w:pPr>
      <w:r w:rsidRPr="006D128B">
        <w:rPr>
          <w:spacing w:val="-8"/>
          <w:sz w:val="24"/>
          <w:szCs w:val="24"/>
          <w:lang w:eastAsia="zh-CN"/>
        </w:rPr>
        <w:t xml:space="preserve">玛拉工艺大学 </w:t>
      </w:r>
      <w:r w:rsidRPr="006D128B">
        <w:rPr>
          <w:sz w:val="24"/>
          <w:szCs w:val="24"/>
          <w:lang w:eastAsia="zh-CN"/>
        </w:rPr>
        <w:t>UITM（UNIVERSITI TEKNOLOGI MARA）成立于 1956 年，发展至今，UITM 已成为马来西亚规模最大、在校人数最多、校园最多的大学，UITM</w:t>
      </w:r>
      <w:r w:rsidRPr="006D128B">
        <w:rPr>
          <w:spacing w:val="-20"/>
          <w:sz w:val="24"/>
          <w:szCs w:val="24"/>
          <w:lang w:eastAsia="zh-CN"/>
        </w:rPr>
        <w:t xml:space="preserve"> 在全马 </w:t>
      </w:r>
      <w:r w:rsidRPr="006D128B">
        <w:rPr>
          <w:sz w:val="24"/>
          <w:szCs w:val="24"/>
          <w:lang w:eastAsia="zh-CN"/>
        </w:rPr>
        <w:t>13</w:t>
      </w:r>
      <w:r w:rsidRPr="006D128B">
        <w:rPr>
          <w:spacing w:val="-17"/>
          <w:sz w:val="24"/>
          <w:szCs w:val="24"/>
          <w:lang w:eastAsia="zh-CN"/>
        </w:rPr>
        <w:t xml:space="preserve"> </w:t>
      </w:r>
      <w:proofErr w:type="gramStart"/>
      <w:r w:rsidRPr="006D128B">
        <w:rPr>
          <w:spacing w:val="-17"/>
          <w:sz w:val="24"/>
          <w:szCs w:val="24"/>
          <w:lang w:eastAsia="zh-CN"/>
        </w:rPr>
        <w:t>个</w:t>
      </w:r>
      <w:proofErr w:type="gramEnd"/>
      <w:r w:rsidRPr="006D128B">
        <w:rPr>
          <w:spacing w:val="-17"/>
          <w:sz w:val="24"/>
          <w:szCs w:val="24"/>
          <w:lang w:eastAsia="zh-CN"/>
        </w:rPr>
        <w:t xml:space="preserve">洲拥有 </w:t>
      </w:r>
      <w:r w:rsidRPr="006D128B">
        <w:rPr>
          <w:sz w:val="24"/>
          <w:szCs w:val="24"/>
          <w:lang w:eastAsia="zh-CN"/>
        </w:rPr>
        <w:t>35</w:t>
      </w:r>
      <w:r w:rsidRPr="006D128B">
        <w:rPr>
          <w:spacing w:val="-25"/>
          <w:sz w:val="24"/>
          <w:szCs w:val="24"/>
          <w:lang w:eastAsia="zh-CN"/>
        </w:rPr>
        <w:t xml:space="preserve"> </w:t>
      </w:r>
      <w:proofErr w:type="gramStart"/>
      <w:r w:rsidRPr="006D128B">
        <w:rPr>
          <w:spacing w:val="-25"/>
          <w:sz w:val="24"/>
          <w:szCs w:val="24"/>
          <w:lang w:eastAsia="zh-CN"/>
        </w:rPr>
        <w:t>个</w:t>
      </w:r>
      <w:proofErr w:type="gramEnd"/>
      <w:r w:rsidRPr="006D128B">
        <w:rPr>
          <w:sz w:val="24"/>
          <w:szCs w:val="24"/>
          <w:lang w:eastAsia="zh-CN"/>
        </w:rPr>
        <w:t xml:space="preserve">校区（包括 21 </w:t>
      </w:r>
      <w:proofErr w:type="gramStart"/>
      <w:r w:rsidRPr="006D128B">
        <w:rPr>
          <w:sz w:val="24"/>
          <w:szCs w:val="24"/>
          <w:lang w:eastAsia="zh-CN"/>
        </w:rPr>
        <w:t>个</w:t>
      </w:r>
      <w:proofErr w:type="gramEnd"/>
      <w:r w:rsidRPr="006D128B">
        <w:rPr>
          <w:sz w:val="24"/>
          <w:szCs w:val="24"/>
          <w:lang w:eastAsia="zh-CN"/>
        </w:rPr>
        <w:t xml:space="preserve">卫星校区），现有本地和国际在校学生 169364 人，UITM有教职员工17488人，学位项目 515 </w:t>
      </w:r>
      <w:proofErr w:type="gramStart"/>
      <w:r w:rsidRPr="006D128B">
        <w:rPr>
          <w:sz w:val="24"/>
          <w:szCs w:val="24"/>
          <w:lang w:eastAsia="zh-CN"/>
        </w:rPr>
        <w:t>个</w:t>
      </w:r>
      <w:proofErr w:type="gramEnd"/>
      <w:r w:rsidRPr="006D128B">
        <w:rPr>
          <w:sz w:val="24"/>
          <w:szCs w:val="24"/>
          <w:lang w:eastAsia="zh-CN"/>
        </w:rPr>
        <w:t xml:space="preserve">（包括 163 </w:t>
      </w:r>
      <w:proofErr w:type="gramStart"/>
      <w:r w:rsidRPr="006D128B">
        <w:rPr>
          <w:sz w:val="24"/>
          <w:szCs w:val="24"/>
          <w:lang w:eastAsia="zh-CN"/>
        </w:rPr>
        <w:t>个</w:t>
      </w:r>
      <w:proofErr w:type="gramEnd"/>
      <w:r w:rsidRPr="006D128B">
        <w:rPr>
          <w:sz w:val="24"/>
          <w:szCs w:val="24"/>
          <w:lang w:eastAsia="zh-CN"/>
        </w:rPr>
        <w:t xml:space="preserve">硕士学位项目和 55 </w:t>
      </w:r>
      <w:proofErr w:type="gramStart"/>
      <w:r w:rsidRPr="006D128B">
        <w:rPr>
          <w:sz w:val="24"/>
          <w:szCs w:val="24"/>
          <w:lang w:eastAsia="zh-CN"/>
        </w:rPr>
        <w:t>个</w:t>
      </w:r>
      <w:proofErr w:type="gramEnd"/>
      <w:r w:rsidRPr="006D128B">
        <w:rPr>
          <w:sz w:val="24"/>
          <w:szCs w:val="24"/>
          <w:lang w:eastAsia="zh-CN"/>
        </w:rPr>
        <w:t>博士学位项目），涵盖 18534 研究方向，其中理工专业在马来西亚及世界具有崇高的地位及影响力，玛拉工艺大学是第一个将纳米卫星送入轨道的马来西亚公立大学。</w:t>
      </w:r>
      <w:r w:rsidR="00847CDC" w:rsidRPr="00847CDC">
        <w:rPr>
          <w:rFonts w:asciiTheme="minorEastAsia" w:eastAsiaTheme="minorEastAsia" w:hAnsiTheme="minorEastAsia"/>
          <w:b/>
          <w:noProof/>
          <w:sz w:val="24"/>
          <w:szCs w:val="24"/>
          <w:lang w:eastAsia="zh-CN"/>
        </w:rPr>
        <w:t xml:space="preserve"> </w:t>
      </w:r>
    </w:p>
    <w:p w:rsidR="00B8568C" w:rsidRPr="00B8568C" w:rsidRDefault="00B8568C" w:rsidP="00B8568C">
      <w:pPr>
        <w:pStyle w:val="a3"/>
        <w:spacing w:line="360" w:lineRule="auto"/>
        <w:ind w:right="-1" w:firstLine="567"/>
        <w:jc w:val="both"/>
        <w:rPr>
          <w:sz w:val="24"/>
          <w:szCs w:val="24"/>
          <w:lang w:eastAsia="zh-CN"/>
        </w:rPr>
      </w:pPr>
      <w:r w:rsidRPr="006D128B">
        <w:rPr>
          <w:noProof/>
          <w:sz w:val="24"/>
          <w:szCs w:val="24"/>
          <w:lang w:eastAsia="zh-CN"/>
        </w:rPr>
        <w:drawing>
          <wp:anchor distT="0" distB="0" distL="114300" distR="114300" simplePos="0" relativeHeight="268413927" behindDoc="0" locked="0" layoutInCell="1" allowOverlap="1" wp14:anchorId="23625179" wp14:editId="0DDC5205">
            <wp:simplePos x="0" y="0"/>
            <wp:positionH relativeFrom="margin">
              <wp:posOffset>306705</wp:posOffset>
            </wp:positionH>
            <wp:positionV relativeFrom="margin">
              <wp:posOffset>3675380</wp:posOffset>
            </wp:positionV>
            <wp:extent cx="2662555" cy="166751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2555" cy="1667510"/>
                    </a:xfrm>
                    <a:prstGeom prst="rect">
                      <a:avLst/>
                    </a:prstGeom>
                  </pic:spPr>
                </pic:pic>
              </a:graphicData>
            </a:graphic>
            <wp14:sizeRelH relativeFrom="margin">
              <wp14:pctWidth>0</wp14:pctWidth>
            </wp14:sizeRelH>
            <wp14:sizeRelV relativeFrom="margin">
              <wp14:pctHeight>0</wp14:pctHeight>
            </wp14:sizeRelV>
          </wp:anchor>
        </w:drawing>
      </w:r>
      <w:r w:rsidRPr="006D128B">
        <w:rPr>
          <w:rFonts w:asciiTheme="minorEastAsia" w:eastAsiaTheme="minorEastAsia" w:hAnsiTheme="minorEastAsia"/>
          <w:b/>
          <w:noProof/>
          <w:sz w:val="24"/>
          <w:szCs w:val="24"/>
          <w:lang w:eastAsia="zh-CN"/>
        </w:rPr>
        <w:drawing>
          <wp:anchor distT="0" distB="0" distL="0" distR="0" simplePos="0" relativeHeight="268412903" behindDoc="0" locked="0" layoutInCell="1" allowOverlap="1" wp14:anchorId="0DD7A280" wp14:editId="2481D202">
            <wp:simplePos x="0" y="0"/>
            <wp:positionH relativeFrom="margin">
              <wp:posOffset>3021330</wp:posOffset>
            </wp:positionH>
            <wp:positionV relativeFrom="margin">
              <wp:posOffset>3663315</wp:posOffset>
            </wp:positionV>
            <wp:extent cx="2521585" cy="167894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2521585" cy="1678940"/>
                    </a:xfrm>
                    <a:prstGeom prst="rect">
                      <a:avLst/>
                    </a:prstGeom>
                  </pic:spPr>
                </pic:pic>
              </a:graphicData>
            </a:graphic>
            <wp14:sizeRelH relativeFrom="margin">
              <wp14:pctWidth>0</wp14:pctWidth>
            </wp14:sizeRelH>
            <wp14:sizeRelV relativeFrom="margin">
              <wp14:pctHeight>0</wp14:pctHeight>
            </wp14:sizeRelV>
          </wp:anchor>
        </w:drawing>
      </w:r>
      <w:r w:rsidRPr="00B8568C">
        <w:rPr>
          <w:sz w:val="24"/>
          <w:szCs w:val="24"/>
          <w:lang w:eastAsia="zh-CN"/>
        </w:rPr>
        <w:t>在</w:t>
      </w:r>
      <w:r w:rsidRPr="00B8568C">
        <w:rPr>
          <w:rFonts w:hint="eastAsia"/>
          <w:sz w:val="24"/>
          <w:szCs w:val="24"/>
          <w:lang w:eastAsia="zh-CN"/>
        </w:rPr>
        <w:t>2018</w:t>
      </w:r>
      <w:r w:rsidRPr="00B8568C">
        <w:rPr>
          <w:sz w:val="24"/>
          <w:szCs w:val="24"/>
          <w:lang w:eastAsia="zh-CN"/>
        </w:rPr>
        <w:t>年</w:t>
      </w:r>
      <w:r w:rsidRPr="00B8568C">
        <w:rPr>
          <w:rFonts w:hint="eastAsia"/>
          <w:sz w:val="24"/>
          <w:szCs w:val="24"/>
          <w:lang w:eastAsia="zh-CN"/>
        </w:rPr>
        <w:t>QS</w:t>
      </w:r>
      <w:r w:rsidRPr="00B8568C">
        <w:rPr>
          <w:sz w:val="24"/>
          <w:szCs w:val="24"/>
          <w:lang w:eastAsia="zh-CN"/>
        </w:rPr>
        <w:t>世界大学排名评估中，玛拉工业大学获得了</w:t>
      </w:r>
      <w:r w:rsidRPr="00B8568C">
        <w:rPr>
          <w:rFonts w:hint="eastAsia"/>
          <w:sz w:val="24"/>
          <w:szCs w:val="24"/>
          <w:lang w:eastAsia="zh-CN"/>
        </w:rPr>
        <w:t>77%</w:t>
      </w:r>
      <w:r w:rsidRPr="00B8568C">
        <w:rPr>
          <w:sz w:val="24"/>
          <w:szCs w:val="24"/>
          <w:lang w:eastAsia="zh-CN"/>
        </w:rPr>
        <w:t>的分数，是世界上排名前</w:t>
      </w:r>
      <w:r w:rsidRPr="00B8568C">
        <w:rPr>
          <w:rFonts w:hint="eastAsia"/>
          <w:sz w:val="24"/>
          <w:szCs w:val="24"/>
          <w:lang w:eastAsia="zh-CN"/>
        </w:rPr>
        <w:t>2.8%的大学之一，特别是在：建筑/建筑环境、艺术与设计、化学、机械工程、电气工程、计算机科学与信息系统、农业与园林、医药、药理学、会计与金融、教育、企业管理与行政、体育运动与休闲管理13个专业领域。其中，体育运动与休闲管理世界排名31，亚洲排名第一。</w:t>
      </w:r>
    </w:p>
    <w:p w:rsidR="00B8568C" w:rsidRDefault="00B8568C" w:rsidP="00B8568C">
      <w:pPr>
        <w:pStyle w:val="a3"/>
        <w:spacing w:line="360" w:lineRule="auto"/>
        <w:ind w:right="-1" w:firstLine="567"/>
        <w:jc w:val="both"/>
        <w:rPr>
          <w:sz w:val="24"/>
          <w:szCs w:val="24"/>
          <w:lang w:eastAsia="zh-CN"/>
        </w:rPr>
      </w:pPr>
    </w:p>
    <w:p w:rsidR="00B8568C" w:rsidRPr="00B8568C" w:rsidRDefault="00B8568C" w:rsidP="00B8568C">
      <w:pPr>
        <w:pStyle w:val="a3"/>
        <w:spacing w:line="360" w:lineRule="auto"/>
        <w:ind w:right="-1" w:firstLine="567"/>
        <w:jc w:val="both"/>
        <w:rPr>
          <w:sz w:val="24"/>
          <w:szCs w:val="24"/>
          <w:lang w:eastAsia="zh-CN"/>
        </w:rPr>
      </w:pPr>
      <w:r w:rsidRPr="00B8568C">
        <w:rPr>
          <w:rFonts w:hint="eastAsia"/>
          <w:sz w:val="24"/>
          <w:szCs w:val="24"/>
          <w:lang w:eastAsia="zh-CN"/>
        </w:rPr>
        <w:t>玛拉工业大学几乎开设了所有领域的相关专业课程，且所有课程均通过马来西亚学术资格认证机构(MQA)的认证。</w:t>
      </w:r>
    </w:p>
    <w:p w:rsidR="00AE200D" w:rsidRPr="006D128B" w:rsidRDefault="006D128B" w:rsidP="006D128B">
      <w:pPr>
        <w:pStyle w:val="a3"/>
        <w:spacing w:line="360" w:lineRule="auto"/>
        <w:ind w:right="-1" w:firstLine="567"/>
        <w:jc w:val="both"/>
        <w:rPr>
          <w:sz w:val="24"/>
          <w:szCs w:val="24"/>
          <w:lang w:eastAsia="zh-CN"/>
        </w:rPr>
      </w:pPr>
      <w:r w:rsidRPr="006D128B">
        <w:rPr>
          <w:sz w:val="24"/>
          <w:szCs w:val="24"/>
        </w:rPr>
        <w:t xml:space="preserve">UITM </w:t>
      </w:r>
      <w:proofErr w:type="spellStart"/>
      <w:r w:rsidRPr="006D128B">
        <w:rPr>
          <w:sz w:val="24"/>
          <w:szCs w:val="24"/>
        </w:rPr>
        <w:t>的商学院在</w:t>
      </w:r>
      <w:proofErr w:type="spellEnd"/>
      <w:r w:rsidRPr="006D128B">
        <w:rPr>
          <w:sz w:val="24"/>
          <w:szCs w:val="24"/>
        </w:rPr>
        <w:t xml:space="preserve"> 2007 </w:t>
      </w:r>
      <w:proofErr w:type="spellStart"/>
      <w:r w:rsidRPr="006D128B">
        <w:rPr>
          <w:sz w:val="24"/>
          <w:szCs w:val="24"/>
        </w:rPr>
        <w:t>年就得到国际商学院协会（The</w:t>
      </w:r>
      <w:proofErr w:type="spellEnd"/>
      <w:r w:rsidRPr="006D128B">
        <w:rPr>
          <w:sz w:val="24"/>
          <w:szCs w:val="24"/>
        </w:rPr>
        <w:t xml:space="preserve"> Association to Advance Collegiate Schools of </w:t>
      </w:r>
      <w:proofErr w:type="spellStart"/>
      <w:r w:rsidRPr="006D128B">
        <w:rPr>
          <w:sz w:val="24"/>
          <w:szCs w:val="24"/>
        </w:rPr>
        <w:t>Business，简称</w:t>
      </w:r>
      <w:proofErr w:type="spellEnd"/>
      <w:r w:rsidRPr="006D128B">
        <w:rPr>
          <w:sz w:val="24"/>
          <w:szCs w:val="24"/>
        </w:rPr>
        <w:t xml:space="preserve"> </w:t>
      </w:r>
      <w:hyperlink r:id="rId13">
        <w:r w:rsidRPr="006D128B">
          <w:rPr>
            <w:sz w:val="24"/>
            <w:szCs w:val="24"/>
          </w:rPr>
          <w:t>AACSB</w:t>
        </w:r>
      </w:hyperlink>
      <w:r w:rsidRPr="006D128B">
        <w:rPr>
          <w:sz w:val="24"/>
          <w:szCs w:val="24"/>
        </w:rPr>
        <w:t>）的认证，为学生提供首屈一指的商业课程。</w:t>
      </w:r>
    </w:p>
    <w:p w:rsidR="00AE200D" w:rsidRDefault="006D128B" w:rsidP="006D128B">
      <w:pPr>
        <w:pStyle w:val="a3"/>
        <w:spacing w:line="360" w:lineRule="auto"/>
        <w:ind w:right="-1" w:firstLine="567"/>
        <w:jc w:val="both"/>
        <w:rPr>
          <w:spacing w:val="-2"/>
          <w:sz w:val="24"/>
          <w:szCs w:val="24"/>
          <w:lang w:eastAsia="zh-CN"/>
        </w:rPr>
      </w:pPr>
      <w:r w:rsidRPr="006D128B">
        <w:rPr>
          <w:sz w:val="24"/>
          <w:szCs w:val="24"/>
          <w:lang w:eastAsia="zh-CN"/>
        </w:rPr>
        <w:t>UITM 的目标是到 2022 年成为世界一流大学，提供世界一流的教育，这种世界一流的教育有助于学生全面发展自己的能力。UITM 的教授更是你的良师益友，授课方式灵活，这里有最轻松的课堂气氛，帮</w:t>
      </w:r>
      <w:r w:rsidRPr="006D128B">
        <w:rPr>
          <w:spacing w:val="-11"/>
          <w:sz w:val="24"/>
          <w:szCs w:val="24"/>
          <w:lang w:eastAsia="zh-CN"/>
        </w:rPr>
        <w:t xml:space="preserve">助你完成学业，学校有包含化学实验室、重力实验实、爆炸实验室、广播室等辅助学习实验室 </w:t>
      </w:r>
      <w:r w:rsidRPr="006D128B">
        <w:rPr>
          <w:sz w:val="24"/>
          <w:szCs w:val="24"/>
          <w:lang w:eastAsia="zh-CN"/>
        </w:rPr>
        <w:t>100</w:t>
      </w:r>
      <w:r w:rsidRPr="006D128B">
        <w:rPr>
          <w:spacing w:val="-2"/>
          <w:sz w:val="24"/>
          <w:szCs w:val="24"/>
          <w:lang w:eastAsia="zh-CN"/>
        </w:rPr>
        <w:t xml:space="preserve"> 多处，同时，有计算机房、图书馆及咖啡吧、健身中心、医疗中心等、让你的学习生活更方便、更精彩！</w:t>
      </w:r>
    </w:p>
    <w:p w:rsidR="006D128B" w:rsidRPr="006D128B" w:rsidRDefault="006D128B" w:rsidP="006D128B">
      <w:pPr>
        <w:pStyle w:val="6"/>
        <w:spacing w:line="360" w:lineRule="auto"/>
        <w:ind w:left="0" w:firstLine="720"/>
        <w:jc w:val="both"/>
        <w:rPr>
          <w:rFonts w:asciiTheme="minorEastAsia" w:eastAsiaTheme="minorEastAsia" w:hAnsiTheme="minorEastAsia"/>
          <w:b w:val="0"/>
          <w:sz w:val="24"/>
          <w:szCs w:val="24"/>
          <w:lang w:eastAsia="zh-CN"/>
        </w:rPr>
      </w:pPr>
      <w:r w:rsidRPr="006D128B">
        <w:rPr>
          <w:rFonts w:asciiTheme="minorEastAsia" w:eastAsiaTheme="minorEastAsia" w:hAnsiTheme="minorEastAsia" w:hint="eastAsia"/>
          <w:b w:val="0"/>
          <w:sz w:val="24"/>
          <w:szCs w:val="24"/>
          <w:lang w:eastAsia="zh-CN"/>
        </w:rPr>
        <w:t>在2018年QS世界大学排名评估中，玛拉工艺大学获得了77%的分数，是世界上排名前2.8%的大学之一，特别是在：建筑/建筑环境、艺术与设计、化学、机械工程、电气工程、</w:t>
      </w:r>
      <w:r w:rsidRPr="006D128B">
        <w:rPr>
          <w:rFonts w:asciiTheme="minorEastAsia" w:eastAsiaTheme="minorEastAsia" w:hAnsiTheme="minorEastAsia" w:hint="eastAsia"/>
          <w:b w:val="0"/>
          <w:sz w:val="24"/>
          <w:szCs w:val="24"/>
          <w:lang w:eastAsia="zh-CN"/>
        </w:rPr>
        <w:lastRenderedPageBreak/>
        <w:t>计算机科学与信息系统、农业与园林、医药、药理学、会计与金融、教育、企业管理与行政、体育运动与休闲管理13个专业领域。其中，体育运动与休闲管理世界排名31，亚洲排名第一。</w:t>
      </w:r>
    </w:p>
    <w:p w:rsidR="006D128B" w:rsidRPr="006D128B" w:rsidRDefault="006D128B" w:rsidP="006D128B">
      <w:pPr>
        <w:pStyle w:val="6"/>
        <w:spacing w:line="360" w:lineRule="auto"/>
        <w:ind w:left="0" w:firstLine="720"/>
        <w:jc w:val="both"/>
        <w:rPr>
          <w:rFonts w:asciiTheme="minorEastAsia" w:eastAsiaTheme="minorEastAsia" w:hAnsiTheme="minorEastAsia"/>
          <w:b w:val="0"/>
          <w:sz w:val="24"/>
          <w:szCs w:val="24"/>
          <w:lang w:eastAsia="zh-CN"/>
        </w:rPr>
      </w:pPr>
      <w:r w:rsidRPr="006D128B">
        <w:rPr>
          <w:rFonts w:asciiTheme="minorEastAsia" w:eastAsiaTheme="minorEastAsia" w:hAnsiTheme="minorEastAsia" w:hint="eastAsia"/>
          <w:b w:val="0"/>
          <w:sz w:val="24"/>
          <w:szCs w:val="24"/>
          <w:lang w:eastAsia="zh-CN"/>
        </w:rPr>
        <w:t>玛拉工艺大学几乎开设了所有领域的相关专业课程，且所有课程均通过马来西亚学术资格认证机构(MQA)的认证。</w:t>
      </w:r>
    </w:p>
    <w:p w:rsidR="00AE200D" w:rsidRDefault="006D128B" w:rsidP="006D128B">
      <w:pPr>
        <w:pStyle w:val="a3"/>
        <w:spacing w:line="360" w:lineRule="auto"/>
        <w:ind w:left="284"/>
        <w:rPr>
          <w:sz w:val="24"/>
          <w:szCs w:val="24"/>
          <w:lang w:eastAsia="zh-CN"/>
        </w:rPr>
      </w:pPr>
      <w:r w:rsidRPr="006D128B">
        <w:rPr>
          <w:noProof/>
          <w:sz w:val="24"/>
          <w:szCs w:val="24"/>
          <w:lang w:eastAsia="zh-CN"/>
        </w:rPr>
        <w:drawing>
          <wp:inline distT="0" distB="0" distL="0" distR="0" wp14:anchorId="4AE7B7A9" wp14:editId="367DAB02">
            <wp:extent cx="4965769" cy="64303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4965769" cy="643032"/>
                    </a:xfrm>
                    <a:prstGeom prst="rect">
                      <a:avLst/>
                    </a:prstGeom>
                  </pic:spPr>
                </pic:pic>
              </a:graphicData>
            </a:graphic>
          </wp:inline>
        </w:drawing>
      </w:r>
    </w:p>
    <w:p w:rsidR="005A1079" w:rsidRDefault="005A1079" w:rsidP="005A1079">
      <w:pPr>
        <w:pStyle w:val="3"/>
        <w:numPr>
          <w:ilvl w:val="0"/>
          <w:numId w:val="10"/>
        </w:numPr>
        <w:spacing w:before="0" w:line="360" w:lineRule="auto"/>
        <w:ind w:left="709"/>
        <w:rPr>
          <w:b/>
          <w:sz w:val="24"/>
          <w:szCs w:val="24"/>
          <w:lang w:eastAsia="zh-CN"/>
        </w:rPr>
      </w:pPr>
      <w:r w:rsidRPr="005A1079">
        <w:rPr>
          <w:b/>
          <w:sz w:val="24"/>
          <w:szCs w:val="24"/>
          <w:lang w:eastAsia="zh-CN"/>
        </w:rPr>
        <w:t xml:space="preserve">项目特色        </w:t>
      </w:r>
    </w:p>
    <w:p w:rsidR="005A1079" w:rsidRPr="005A1079" w:rsidRDefault="005A1079" w:rsidP="0072729A">
      <w:pPr>
        <w:pStyle w:val="6"/>
        <w:numPr>
          <w:ilvl w:val="0"/>
          <w:numId w:val="13"/>
        </w:numPr>
        <w:spacing w:line="360" w:lineRule="auto"/>
        <w:jc w:val="both"/>
        <w:rPr>
          <w:rFonts w:asciiTheme="minorEastAsia" w:eastAsiaTheme="minorEastAsia" w:hAnsiTheme="minorEastAsia"/>
          <w:b w:val="0"/>
          <w:sz w:val="24"/>
          <w:szCs w:val="24"/>
          <w:lang w:eastAsia="zh-CN"/>
        </w:rPr>
      </w:pPr>
      <w:r w:rsidRPr="005A1079">
        <w:rPr>
          <w:rFonts w:asciiTheme="minorEastAsia" w:eastAsiaTheme="minorEastAsia" w:hAnsiTheme="minorEastAsia"/>
          <w:b w:val="0"/>
          <w:sz w:val="24"/>
          <w:szCs w:val="24"/>
          <w:lang w:eastAsia="zh-CN"/>
        </w:rPr>
        <w:t>中国教育部涉外监管网和中国</w:t>
      </w:r>
      <w:proofErr w:type="gramStart"/>
      <w:r w:rsidRPr="005A1079">
        <w:rPr>
          <w:rFonts w:asciiTheme="minorEastAsia" w:eastAsiaTheme="minorEastAsia" w:hAnsiTheme="minorEastAsia"/>
          <w:b w:val="0"/>
          <w:sz w:val="24"/>
          <w:szCs w:val="24"/>
          <w:lang w:eastAsia="zh-CN"/>
        </w:rPr>
        <w:t>留学网一致</w:t>
      </w:r>
      <w:proofErr w:type="gramEnd"/>
      <w:r w:rsidRPr="005A1079">
        <w:rPr>
          <w:rFonts w:asciiTheme="minorEastAsia" w:eastAsiaTheme="minorEastAsia" w:hAnsiTheme="minorEastAsia"/>
          <w:b w:val="0"/>
          <w:sz w:val="24"/>
          <w:szCs w:val="24"/>
          <w:lang w:eastAsia="zh-CN"/>
        </w:rPr>
        <w:t>推荐的著名大学，博士学位受到国际公认；</w:t>
      </w:r>
    </w:p>
    <w:p w:rsidR="005A1079" w:rsidRPr="005A1079" w:rsidRDefault="005A1079" w:rsidP="0072729A">
      <w:pPr>
        <w:pStyle w:val="6"/>
        <w:numPr>
          <w:ilvl w:val="0"/>
          <w:numId w:val="13"/>
        </w:numPr>
        <w:spacing w:line="360" w:lineRule="auto"/>
        <w:jc w:val="both"/>
        <w:rPr>
          <w:rFonts w:asciiTheme="minorEastAsia" w:eastAsiaTheme="minorEastAsia" w:hAnsiTheme="minorEastAsia"/>
          <w:b w:val="0"/>
          <w:sz w:val="24"/>
          <w:szCs w:val="24"/>
          <w:lang w:eastAsia="zh-CN"/>
        </w:rPr>
      </w:pPr>
      <w:r w:rsidRPr="005A1079">
        <w:rPr>
          <w:rFonts w:asciiTheme="minorEastAsia" w:eastAsiaTheme="minorEastAsia" w:hAnsiTheme="minorEastAsia"/>
          <w:b w:val="0"/>
          <w:sz w:val="24"/>
          <w:szCs w:val="24"/>
          <w:lang w:eastAsia="zh-CN"/>
        </w:rPr>
        <w:t>中马两国政府于 2011 年 4 月 28 日正式签订了“学历学位互认”的协议，在不断深化教育高级别合作的基础上，全面推动了两国在更多领域的合作与发展，中国与马来西亚的  关系是“全面战略伙伴关系”。</w:t>
      </w:r>
    </w:p>
    <w:p w:rsidR="005A1079" w:rsidRPr="005A1079" w:rsidRDefault="005A1079" w:rsidP="0072729A">
      <w:pPr>
        <w:pStyle w:val="6"/>
        <w:numPr>
          <w:ilvl w:val="0"/>
          <w:numId w:val="13"/>
        </w:numPr>
        <w:spacing w:line="360" w:lineRule="auto"/>
        <w:jc w:val="both"/>
        <w:rPr>
          <w:rFonts w:asciiTheme="minorEastAsia" w:eastAsiaTheme="minorEastAsia" w:hAnsiTheme="minorEastAsia"/>
          <w:b w:val="0"/>
          <w:sz w:val="24"/>
          <w:szCs w:val="24"/>
          <w:lang w:eastAsia="zh-CN"/>
        </w:rPr>
      </w:pPr>
      <w:r w:rsidRPr="005A1079">
        <w:rPr>
          <w:rFonts w:asciiTheme="minorEastAsia" w:eastAsiaTheme="minorEastAsia" w:hAnsiTheme="minorEastAsia"/>
          <w:b w:val="0"/>
          <w:sz w:val="24"/>
          <w:szCs w:val="24"/>
          <w:lang w:eastAsia="zh-CN"/>
        </w:rPr>
        <w:t>马来西亚秉承英联邦教育体制和模式，其教育水平在国际及亚洲处于领先地位；</w:t>
      </w:r>
    </w:p>
    <w:p w:rsidR="005A1079" w:rsidRPr="005A1079" w:rsidRDefault="005A1079" w:rsidP="0072729A">
      <w:pPr>
        <w:pStyle w:val="6"/>
        <w:numPr>
          <w:ilvl w:val="0"/>
          <w:numId w:val="13"/>
        </w:numPr>
        <w:spacing w:line="360" w:lineRule="auto"/>
        <w:jc w:val="both"/>
        <w:rPr>
          <w:rFonts w:asciiTheme="minorEastAsia" w:eastAsiaTheme="minorEastAsia" w:hAnsiTheme="minorEastAsia"/>
          <w:b w:val="0"/>
          <w:sz w:val="24"/>
          <w:szCs w:val="24"/>
          <w:lang w:eastAsia="zh-CN"/>
        </w:rPr>
      </w:pPr>
      <w:r w:rsidRPr="005A1079">
        <w:rPr>
          <w:rFonts w:asciiTheme="minorEastAsia" w:eastAsiaTheme="minorEastAsia" w:hAnsiTheme="minorEastAsia"/>
          <w:b w:val="0"/>
          <w:sz w:val="24"/>
          <w:szCs w:val="24"/>
          <w:lang w:eastAsia="zh-CN"/>
        </w:rPr>
        <w:t>前瞻性的教育理念与教育实践，全面提升教师们的教育创新能力；</w:t>
      </w:r>
    </w:p>
    <w:p w:rsidR="005A1079" w:rsidRPr="0072729A" w:rsidRDefault="005A1079" w:rsidP="0072729A">
      <w:pPr>
        <w:pStyle w:val="6"/>
        <w:numPr>
          <w:ilvl w:val="0"/>
          <w:numId w:val="13"/>
        </w:numPr>
        <w:spacing w:line="360" w:lineRule="auto"/>
        <w:jc w:val="both"/>
        <w:rPr>
          <w:rFonts w:asciiTheme="minorEastAsia" w:eastAsiaTheme="minorEastAsia" w:hAnsiTheme="minorEastAsia"/>
          <w:b w:val="0"/>
          <w:sz w:val="24"/>
          <w:szCs w:val="24"/>
          <w:lang w:eastAsia="zh-CN"/>
        </w:rPr>
      </w:pPr>
      <w:r w:rsidRPr="0072729A">
        <w:rPr>
          <w:rFonts w:asciiTheme="minorEastAsia" w:eastAsiaTheme="minorEastAsia" w:hAnsiTheme="minorEastAsia"/>
          <w:b w:val="0"/>
          <w:sz w:val="24"/>
          <w:szCs w:val="24"/>
          <w:lang w:eastAsia="zh-CN"/>
        </w:rPr>
        <w:t>项目所需时间、精力和费用成本均为最低。课程优势获得国际认可的博士学位，提高个人身份价值；</w:t>
      </w:r>
    </w:p>
    <w:p w:rsidR="0072729A" w:rsidRDefault="00404936" w:rsidP="0072729A">
      <w:pPr>
        <w:pStyle w:val="3"/>
        <w:numPr>
          <w:ilvl w:val="0"/>
          <w:numId w:val="10"/>
        </w:numPr>
        <w:spacing w:before="0" w:line="360" w:lineRule="auto"/>
        <w:ind w:left="709"/>
        <w:rPr>
          <w:b/>
          <w:sz w:val="24"/>
          <w:szCs w:val="24"/>
          <w:lang w:eastAsia="zh-CN"/>
        </w:rPr>
      </w:pPr>
      <w:r>
        <w:rPr>
          <w:rFonts w:hint="eastAsia"/>
          <w:b/>
          <w:sz w:val="24"/>
          <w:szCs w:val="24"/>
          <w:lang w:eastAsia="zh-CN"/>
        </w:rPr>
        <w:t>申请资格与语言要求</w:t>
      </w:r>
    </w:p>
    <w:p w:rsidR="00404936" w:rsidRPr="00404936" w:rsidRDefault="00404936" w:rsidP="00404936">
      <w:pPr>
        <w:pStyle w:val="6"/>
        <w:numPr>
          <w:ilvl w:val="0"/>
          <w:numId w:val="14"/>
        </w:numPr>
        <w:spacing w:line="360" w:lineRule="auto"/>
        <w:ind w:left="0" w:firstLine="240"/>
        <w:jc w:val="both"/>
        <w:rPr>
          <w:rFonts w:asciiTheme="minorEastAsia" w:eastAsiaTheme="minorEastAsia" w:hAnsiTheme="minorEastAsia"/>
          <w:b w:val="0"/>
          <w:sz w:val="24"/>
          <w:szCs w:val="24"/>
          <w:lang w:eastAsia="zh-CN"/>
        </w:rPr>
      </w:pPr>
      <w:r w:rsidRPr="00404936">
        <w:rPr>
          <w:rFonts w:asciiTheme="minorEastAsia" w:eastAsiaTheme="minorEastAsia" w:hAnsiTheme="minorEastAsia"/>
          <w:b w:val="0"/>
          <w:sz w:val="24"/>
          <w:szCs w:val="24"/>
          <w:lang w:eastAsia="zh-CN"/>
        </w:rPr>
        <w:t>已经取得硕士学位（或硕士毕业证）；</w:t>
      </w:r>
    </w:p>
    <w:p w:rsidR="00404936" w:rsidRPr="00404936" w:rsidRDefault="00404936" w:rsidP="00404936">
      <w:pPr>
        <w:pStyle w:val="6"/>
        <w:numPr>
          <w:ilvl w:val="0"/>
          <w:numId w:val="14"/>
        </w:numPr>
        <w:spacing w:line="360" w:lineRule="auto"/>
        <w:ind w:left="0" w:firstLine="240"/>
        <w:jc w:val="both"/>
        <w:rPr>
          <w:b w:val="0"/>
          <w:sz w:val="24"/>
          <w:szCs w:val="24"/>
          <w:lang w:eastAsia="zh-CN"/>
        </w:rPr>
      </w:pPr>
      <w:r w:rsidRPr="00404936">
        <w:rPr>
          <w:rFonts w:asciiTheme="minorEastAsia" w:eastAsiaTheme="minorEastAsia" w:hAnsiTheme="minorEastAsia"/>
          <w:b w:val="0"/>
          <w:sz w:val="24"/>
          <w:szCs w:val="24"/>
          <w:lang w:eastAsia="zh-CN"/>
        </w:rPr>
        <w:t xml:space="preserve">硕士专业不限，博士研究生有 55 </w:t>
      </w:r>
      <w:proofErr w:type="gramStart"/>
      <w:r w:rsidRPr="00404936">
        <w:rPr>
          <w:rFonts w:asciiTheme="minorEastAsia" w:eastAsiaTheme="minorEastAsia" w:hAnsiTheme="minorEastAsia"/>
          <w:b w:val="0"/>
          <w:sz w:val="24"/>
          <w:szCs w:val="24"/>
          <w:lang w:eastAsia="zh-CN"/>
        </w:rPr>
        <w:t>个</w:t>
      </w:r>
      <w:proofErr w:type="gramEnd"/>
      <w:r w:rsidRPr="00404936">
        <w:rPr>
          <w:rFonts w:asciiTheme="minorEastAsia" w:eastAsiaTheme="minorEastAsia" w:hAnsiTheme="minorEastAsia"/>
          <w:b w:val="0"/>
          <w:sz w:val="24"/>
          <w:szCs w:val="24"/>
          <w:lang w:eastAsia="zh-CN"/>
        </w:rPr>
        <w:t>专业方向可供选择，但所申请的博士专业尽可能和硕士专业或未来职业发</w:t>
      </w:r>
      <w:r w:rsidRPr="00404936">
        <w:rPr>
          <w:b w:val="0"/>
          <w:color w:val="212121"/>
          <w:spacing w:val="-8"/>
          <w:sz w:val="24"/>
          <w:szCs w:val="24"/>
          <w:lang w:eastAsia="zh-CN"/>
        </w:rPr>
        <w:t>展相关。</w:t>
      </w:r>
    </w:p>
    <w:p w:rsidR="00404936" w:rsidRDefault="00404936" w:rsidP="00404936">
      <w:pPr>
        <w:pStyle w:val="6"/>
        <w:numPr>
          <w:ilvl w:val="0"/>
          <w:numId w:val="14"/>
        </w:numPr>
        <w:spacing w:line="360" w:lineRule="auto"/>
        <w:ind w:left="0" w:firstLine="240"/>
        <w:jc w:val="both"/>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语言要求：</w:t>
      </w:r>
      <w:proofErr w:type="gramStart"/>
      <w:r w:rsidRPr="0072729A">
        <w:rPr>
          <w:rFonts w:asciiTheme="minorEastAsia" w:eastAsiaTheme="minorEastAsia" w:hAnsiTheme="minorEastAsia"/>
          <w:b w:val="0"/>
          <w:sz w:val="24"/>
          <w:szCs w:val="24"/>
          <w:lang w:eastAsia="zh-CN"/>
        </w:rPr>
        <w:t>雅思</w:t>
      </w:r>
      <w:proofErr w:type="gramEnd"/>
      <w:r w:rsidRPr="0072729A">
        <w:rPr>
          <w:rFonts w:asciiTheme="minorEastAsia" w:eastAsiaTheme="minorEastAsia" w:hAnsiTheme="minorEastAsia"/>
          <w:b w:val="0"/>
          <w:sz w:val="24"/>
          <w:szCs w:val="24"/>
          <w:lang w:eastAsia="zh-CN"/>
        </w:rPr>
        <w:t xml:space="preserve"> 6.0 分</w:t>
      </w:r>
      <w:r>
        <w:rPr>
          <w:rFonts w:asciiTheme="minorEastAsia" w:eastAsiaTheme="minorEastAsia" w:hAnsiTheme="minorEastAsia" w:hint="eastAsia"/>
          <w:b w:val="0"/>
          <w:sz w:val="24"/>
          <w:szCs w:val="24"/>
          <w:lang w:eastAsia="zh-CN"/>
        </w:rPr>
        <w:t>或</w:t>
      </w:r>
      <w:r w:rsidRPr="0072729A">
        <w:rPr>
          <w:rFonts w:asciiTheme="minorEastAsia" w:eastAsiaTheme="minorEastAsia" w:hAnsiTheme="minorEastAsia"/>
          <w:b w:val="0"/>
          <w:sz w:val="24"/>
          <w:szCs w:val="24"/>
          <w:lang w:eastAsia="zh-CN"/>
        </w:rPr>
        <w:t>托福 80 分</w:t>
      </w:r>
      <w:r>
        <w:rPr>
          <w:rFonts w:asciiTheme="minorEastAsia" w:eastAsiaTheme="minorEastAsia" w:hAnsiTheme="minorEastAsia" w:hint="eastAsia"/>
          <w:b w:val="0"/>
          <w:sz w:val="24"/>
          <w:szCs w:val="24"/>
          <w:lang w:eastAsia="zh-CN"/>
        </w:rPr>
        <w:t>或</w:t>
      </w:r>
      <w:r w:rsidRPr="0072729A">
        <w:rPr>
          <w:rFonts w:asciiTheme="minorEastAsia" w:eastAsiaTheme="minorEastAsia" w:hAnsiTheme="minorEastAsia"/>
          <w:b w:val="0"/>
          <w:sz w:val="24"/>
          <w:szCs w:val="24"/>
          <w:lang w:eastAsia="zh-CN"/>
        </w:rPr>
        <w:t>MUET 第 4 级别</w:t>
      </w:r>
      <w:r>
        <w:rPr>
          <w:rFonts w:asciiTheme="minorEastAsia" w:eastAsiaTheme="minorEastAsia" w:hAnsiTheme="minorEastAsia" w:hint="eastAsia"/>
          <w:b w:val="0"/>
          <w:sz w:val="24"/>
          <w:szCs w:val="24"/>
          <w:lang w:eastAsia="zh-CN"/>
        </w:rPr>
        <w:t>（</w:t>
      </w:r>
      <w:r w:rsidRPr="0072729A">
        <w:rPr>
          <w:rFonts w:asciiTheme="minorEastAsia" w:eastAsiaTheme="minorEastAsia" w:hAnsiTheme="minorEastAsia"/>
          <w:b w:val="0"/>
          <w:sz w:val="24"/>
          <w:szCs w:val="24"/>
          <w:lang w:eastAsia="zh-CN"/>
        </w:rPr>
        <w:t>申请时可不提供</w:t>
      </w:r>
      <w:proofErr w:type="gramStart"/>
      <w:r w:rsidRPr="0072729A">
        <w:rPr>
          <w:rFonts w:asciiTheme="minorEastAsia" w:eastAsiaTheme="minorEastAsia" w:hAnsiTheme="minorEastAsia"/>
          <w:b w:val="0"/>
          <w:sz w:val="24"/>
          <w:szCs w:val="24"/>
          <w:lang w:eastAsia="zh-CN"/>
        </w:rPr>
        <w:t>雅思或</w:t>
      </w:r>
      <w:proofErr w:type="gramEnd"/>
      <w:r w:rsidRPr="0072729A">
        <w:rPr>
          <w:rFonts w:asciiTheme="minorEastAsia" w:eastAsiaTheme="minorEastAsia" w:hAnsiTheme="minorEastAsia"/>
          <w:b w:val="0"/>
          <w:sz w:val="24"/>
          <w:szCs w:val="24"/>
          <w:lang w:eastAsia="zh-CN"/>
        </w:rPr>
        <w:t>托福成绩，但正式毕业前需达到以下语言水平其中之一并提交其相关</w:t>
      </w:r>
      <w:r>
        <w:rPr>
          <w:rFonts w:asciiTheme="minorEastAsia" w:eastAsiaTheme="minorEastAsia" w:hAnsiTheme="minorEastAsia"/>
          <w:b w:val="0"/>
          <w:sz w:val="24"/>
          <w:szCs w:val="24"/>
          <w:lang w:eastAsia="zh-CN"/>
        </w:rPr>
        <w:t>成绩</w:t>
      </w:r>
      <w:r>
        <w:rPr>
          <w:rFonts w:asciiTheme="minorEastAsia" w:eastAsiaTheme="minorEastAsia" w:hAnsiTheme="minorEastAsia" w:hint="eastAsia"/>
          <w:b w:val="0"/>
          <w:sz w:val="24"/>
          <w:szCs w:val="24"/>
          <w:lang w:eastAsia="zh-CN"/>
        </w:rPr>
        <w:t>。）</w:t>
      </w:r>
    </w:p>
    <w:p w:rsidR="00753265" w:rsidRPr="00753265" w:rsidRDefault="00753265" w:rsidP="00753265">
      <w:pPr>
        <w:pStyle w:val="6"/>
        <w:spacing w:line="360" w:lineRule="auto"/>
        <w:ind w:left="240"/>
        <w:jc w:val="both"/>
        <w:rPr>
          <w:rFonts w:asciiTheme="minorEastAsia" w:eastAsiaTheme="minorEastAsia" w:hAnsiTheme="minorEastAsia"/>
          <w:sz w:val="24"/>
          <w:szCs w:val="24"/>
          <w:lang w:eastAsia="zh-CN"/>
        </w:rPr>
      </w:pPr>
      <w:r w:rsidRPr="00753265">
        <w:rPr>
          <w:rFonts w:asciiTheme="minorEastAsia" w:eastAsiaTheme="minorEastAsia" w:hAnsiTheme="minorEastAsia" w:hint="eastAsia"/>
          <w:sz w:val="24"/>
          <w:szCs w:val="24"/>
          <w:lang w:eastAsia="zh-CN"/>
        </w:rPr>
        <w:t>关于语言要求</w:t>
      </w:r>
    </w:p>
    <w:p w:rsidR="00753265" w:rsidRPr="00753265" w:rsidRDefault="00753265" w:rsidP="00753265">
      <w:pPr>
        <w:pStyle w:val="6"/>
        <w:spacing w:line="360" w:lineRule="auto"/>
        <w:ind w:left="0" w:firstLineChars="100" w:firstLine="240"/>
        <w:jc w:val="both"/>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（1）</w:t>
      </w:r>
      <w:r w:rsidRPr="00753265">
        <w:rPr>
          <w:rFonts w:asciiTheme="minorEastAsia" w:eastAsiaTheme="minorEastAsia" w:hAnsiTheme="minorEastAsia"/>
          <w:b w:val="0"/>
          <w:sz w:val="24"/>
          <w:szCs w:val="24"/>
          <w:lang w:eastAsia="zh-CN"/>
        </w:rPr>
        <w:t>马来西亚实行英联邦教育体制，为保证博士学位的权威性、学术性和国际性，国际学生入读及获取博士学位对于语言的要</w:t>
      </w:r>
      <w:proofErr w:type="gramStart"/>
      <w:r w:rsidRPr="00753265">
        <w:rPr>
          <w:rFonts w:asciiTheme="minorEastAsia" w:eastAsiaTheme="minorEastAsia" w:hAnsiTheme="minorEastAsia"/>
          <w:b w:val="0"/>
          <w:sz w:val="24"/>
          <w:szCs w:val="24"/>
          <w:lang w:eastAsia="zh-CN"/>
        </w:rPr>
        <w:t>求是雅思</w:t>
      </w:r>
      <w:proofErr w:type="gramEnd"/>
      <w:r w:rsidRPr="00753265">
        <w:rPr>
          <w:rFonts w:asciiTheme="minorEastAsia" w:eastAsiaTheme="minorEastAsia" w:hAnsiTheme="minorEastAsia"/>
          <w:b w:val="0"/>
          <w:sz w:val="24"/>
          <w:szCs w:val="24"/>
          <w:lang w:eastAsia="zh-CN"/>
        </w:rPr>
        <w:t xml:space="preserve"> 6.0 或托福 80 分，根据两校联合培养约定，对于申请和签证时没有</w:t>
      </w:r>
      <w:proofErr w:type="gramStart"/>
      <w:r w:rsidRPr="00753265">
        <w:rPr>
          <w:rFonts w:asciiTheme="minorEastAsia" w:eastAsiaTheme="minorEastAsia" w:hAnsiTheme="minorEastAsia"/>
          <w:b w:val="0"/>
          <w:sz w:val="24"/>
          <w:szCs w:val="24"/>
          <w:lang w:eastAsia="zh-CN"/>
        </w:rPr>
        <w:t>雅思或</w:t>
      </w:r>
      <w:proofErr w:type="gramEnd"/>
      <w:r w:rsidRPr="00753265">
        <w:rPr>
          <w:rFonts w:asciiTheme="minorEastAsia" w:eastAsiaTheme="minorEastAsia" w:hAnsiTheme="minorEastAsia"/>
          <w:b w:val="0"/>
          <w:sz w:val="24"/>
          <w:szCs w:val="24"/>
          <w:lang w:eastAsia="zh-CN"/>
        </w:rPr>
        <w:t>语言成绩的教师，暂时不需要提供</w:t>
      </w:r>
      <w:proofErr w:type="gramStart"/>
      <w:r w:rsidRPr="00753265">
        <w:rPr>
          <w:rFonts w:asciiTheme="minorEastAsia" w:eastAsiaTheme="minorEastAsia" w:hAnsiTheme="minorEastAsia"/>
          <w:b w:val="0"/>
          <w:sz w:val="24"/>
          <w:szCs w:val="24"/>
          <w:lang w:eastAsia="zh-CN"/>
        </w:rPr>
        <w:t>雅思或</w:t>
      </w:r>
      <w:proofErr w:type="gramEnd"/>
      <w:r w:rsidRPr="00753265">
        <w:rPr>
          <w:rFonts w:asciiTheme="minorEastAsia" w:eastAsiaTheme="minorEastAsia" w:hAnsiTheme="minorEastAsia"/>
          <w:b w:val="0"/>
          <w:sz w:val="24"/>
          <w:szCs w:val="24"/>
          <w:lang w:eastAsia="zh-CN"/>
        </w:rPr>
        <w:t>语言成绩，正式注册入学后学校会进行语言测评，根据个人的语言测评等级可进入大学的语言中心进行 14 周的在线英语学习，语言学习和博士课程同步进行，毕业前提交英语成绩。</w:t>
      </w:r>
    </w:p>
    <w:p w:rsidR="00753265" w:rsidRDefault="00753265" w:rsidP="00753265">
      <w:pPr>
        <w:pStyle w:val="6"/>
        <w:spacing w:line="360" w:lineRule="auto"/>
        <w:ind w:left="0" w:firstLineChars="100" w:firstLine="240"/>
        <w:jc w:val="both"/>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（2）</w:t>
      </w:r>
      <w:r w:rsidRPr="00753265">
        <w:rPr>
          <w:rFonts w:asciiTheme="minorEastAsia" w:eastAsiaTheme="minorEastAsia" w:hAnsiTheme="minorEastAsia"/>
          <w:b w:val="0"/>
          <w:sz w:val="24"/>
          <w:szCs w:val="24"/>
          <w:lang w:eastAsia="zh-CN"/>
        </w:rPr>
        <w:t>如果本科或硕士阶段有英语国家教育经历，且获得英语国家学位证书者，可免雅思、托福成绩和马来西亚英语强化课程，直接进入博士课程。</w:t>
      </w:r>
    </w:p>
    <w:p w:rsidR="00001E6C" w:rsidRPr="00753265" w:rsidRDefault="00001E6C" w:rsidP="00753265">
      <w:pPr>
        <w:pStyle w:val="6"/>
        <w:spacing w:line="360" w:lineRule="auto"/>
        <w:ind w:left="0" w:firstLineChars="100" w:firstLine="240"/>
        <w:jc w:val="both"/>
        <w:rPr>
          <w:rFonts w:asciiTheme="minorEastAsia" w:eastAsiaTheme="minorEastAsia" w:hAnsiTheme="minorEastAsia"/>
          <w:b w:val="0"/>
          <w:sz w:val="24"/>
          <w:szCs w:val="24"/>
          <w:lang w:eastAsia="zh-CN"/>
        </w:rPr>
      </w:pPr>
    </w:p>
    <w:p w:rsidR="0072729A" w:rsidRDefault="0072729A" w:rsidP="0072729A">
      <w:pPr>
        <w:pStyle w:val="3"/>
        <w:numPr>
          <w:ilvl w:val="0"/>
          <w:numId w:val="10"/>
        </w:numPr>
        <w:spacing w:before="0" w:line="360" w:lineRule="auto"/>
        <w:ind w:left="709"/>
        <w:rPr>
          <w:b/>
          <w:sz w:val="24"/>
          <w:szCs w:val="24"/>
          <w:lang w:eastAsia="zh-CN"/>
        </w:rPr>
      </w:pPr>
      <w:r>
        <w:rPr>
          <w:rFonts w:hint="eastAsia"/>
          <w:b/>
          <w:sz w:val="24"/>
          <w:szCs w:val="24"/>
          <w:lang w:eastAsia="zh-CN"/>
        </w:rPr>
        <w:lastRenderedPageBreak/>
        <w:t>学制和课程构成</w:t>
      </w:r>
    </w:p>
    <w:p w:rsidR="0072729A" w:rsidRPr="0072729A" w:rsidRDefault="0072729A" w:rsidP="0072729A">
      <w:pPr>
        <w:pStyle w:val="6"/>
        <w:numPr>
          <w:ilvl w:val="0"/>
          <w:numId w:val="15"/>
        </w:numPr>
        <w:spacing w:line="360" w:lineRule="auto"/>
        <w:jc w:val="both"/>
        <w:rPr>
          <w:rFonts w:asciiTheme="minorEastAsia" w:eastAsiaTheme="minorEastAsia" w:hAnsiTheme="minorEastAsia"/>
          <w:b w:val="0"/>
          <w:sz w:val="24"/>
          <w:szCs w:val="24"/>
          <w:lang w:eastAsia="zh-CN"/>
        </w:rPr>
      </w:pPr>
      <w:r w:rsidRPr="0072729A">
        <w:rPr>
          <w:rFonts w:asciiTheme="minorEastAsia" w:eastAsiaTheme="minorEastAsia" w:hAnsiTheme="minorEastAsia"/>
          <w:b w:val="0"/>
          <w:sz w:val="24"/>
          <w:szCs w:val="24"/>
          <w:lang w:eastAsia="zh-CN"/>
        </w:rPr>
        <w:t>学制 3 年</w:t>
      </w:r>
      <w:r w:rsidR="00001E6C">
        <w:rPr>
          <w:rFonts w:asciiTheme="minorEastAsia" w:eastAsiaTheme="minorEastAsia" w:hAnsiTheme="minorEastAsia" w:hint="eastAsia"/>
          <w:b w:val="0"/>
          <w:sz w:val="24"/>
          <w:szCs w:val="24"/>
          <w:lang w:eastAsia="zh-CN"/>
        </w:rPr>
        <w:t>。</w:t>
      </w:r>
    </w:p>
    <w:p w:rsidR="0072729A" w:rsidRPr="0072729A" w:rsidRDefault="0072729A" w:rsidP="0072729A">
      <w:pPr>
        <w:pStyle w:val="6"/>
        <w:numPr>
          <w:ilvl w:val="0"/>
          <w:numId w:val="15"/>
        </w:numPr>
        <w:spacing w:line="360" w:lineRule="auto"/>
        <w:ind w:left="0" w:firstLine="240"/>
        <w:jc w:val="both"/>
        <w:rPr>
          <w:rFonts w:asciiTheme="minorEastAsia" w:eastAsiaTheme="minorEastAsia" w:hAnsiTheme="minorEastAsia"/>
          <w:b w:val="0"/>
          <w:sz w:val="24"/>
          <w:szCs w:val="24"/>
          <w:lang w:eastAsia="zh-CN"/>
        </w:rPr>
      </w:pPr>
      <w:r w:rsidRPr="0072729A">
        <w:rPr>
          <w:rFonts w:asciiTheme="minorEastAsia" w:eastAsiaTheme="minorEastAsia" w:hAnsiTheme="minorEastAsia"/>
          <w:b w:val="0"/>
          <w:sz w:val="24"/>
          <w:szCs w:val="24"/>
          <w:lang w:eastAsia="zh-CN"/>
        </w:rPr>
        <w:t xml:space="preserve">共 6 </w:t>
      </w:r>
      <w:proofErr w:type="gramStart"/>
      <w:r w:rsidRPr="0072729A">
        <w:rPr>
          <w:rFonts w:asciiTheme="minorEastAsia" w:eastAsiaTheme="minorEastAsia" w:hAnsiTheme="minorEastAsia"/>
          <w:b w:val="0"/>
          <w:sz w:val="24"/>
          <w:szCs w:val="24"/>
          <w:lang w:eastAsia="zh-CN"/>
        </w:rPr>
        <w:t>个</w:t>
      </w:r>
      <w:proofErr w:type="gramEnd"/>
      <w:r w:rsidRPr="0072729A">
        <w:rPr>
          <w:rFonts w:asciiTheme="minorEastAsia" w:eastAsiaTheme="minorEastAsia" w:hAnsiTheme="minorEastAsia"/>
          <w:b w:val="0"/>
          <w:sz w:val="24"/>
          <w:szCs w:val="24"/>
          <w:lang w:eastAsia="zh-CN"/>
        </w:rPr>
        <w:t xml:space="preserve">学期，每学期 1 </w:t>
      </w:r>
      <w:proofErr w:type="gramStart"/>
      <w:r w:rsidRPr="0072729A">
        <w:rPr>
          <w:rFonts w:asciiTheme="minorEastAsia" w:eastAsiaTheme="minorEastAsia" w:hAnsiTheme="minorEastAsia"/>
          <w:b w:val="0"/>
          <w:sz w:val="24"/>
          <w:szCs w:val="24"/>
          <w:lang w:eastAsia="zh-CN"/>
        </w:rPr>
        <w:t>个</w:t>
      </w:r>
      <w:proofErr w:type="gramEnd"/>
      <w:r w:rsidRPr="0072729A">
        <w:rPr>
          <w:rFonts w:asciiTheme="minorEastAsia" w:eastAsiaTheme="minorEastAsia" w:hAnsiTheme="minorEastAsia"/>
          <w:b w:val="0"/>
          <w:sz w:val="24"/>
          <w:szCs w:val="24"/>
          <w:lang w:eastAsia="zh-CN"/>
        </w:rPr>
        <w:t>月（利用寒暑假及前后的时间）赴玛拉工艺大学吉隆坡校区学习，国内教师赴马方学习的时间需要提前向现在的工作单位提出申请并协商。</w:t>
      </w:r>
    </w:p>
    <w:p w:rsidR="0072729A" w:rsidRDefault="0072729A" w:rsidP="0072729A">
      <w:pPr>
        <w:pStyle w:val="6"/>
        <w:spacing w:line="360" w:lineRule="auto"/>
        <w:ind w:left="0" w:firstLine="240"/>
        <w:jc w:val="both"/>
        <w:rPr>
          <w:rFonts w:asciiTheme="minorEastAsia" w:eastAsiaTheme="minorEastAsia" w:hAnsiTheme="minorEastAsia"/>
          <w:b w:val="0"/>
          <w:sz w:val="24"/>
          <w:szCs w:val="24"/>
          <w:lang w:eastAsia="zh-CN"/>
        </w:rPr>
      </w:pPr>
      <w:r w:rsidRPr="0072729A">
        <w:rPr>
          <w:rFonts w:asciiTheme="minorEastAsia" w:eastAsiaTheme="minorEastAsia" w:hAnsiTheme="minorEastAsia"/>
          <w:b w:val="0"/>
          <w:sz w:val="24"/>
          <w:szCs w:val="24"/>
          <w:lang w:eastAsia="zh-CN"/>
        </w:rPr>
        <w:t>由于受到新冠疫情的影响，教育部留学认证中心与马来西亚院校达成一致，疫情期间注册和完成学习取得学位后办理国（境）外学历学位认证时不再需要海关 365 天的出境记录。</w:t>
      </w:r>
    </w:p>
    <w:p w:rsidR="009D714D" w:rsidRDefault="0072729A" w:rsidP="0072729A">
      <w:pPr>
        <w:pStyle w:val="6"/>
        <w:numPr>
          <w:ilvl w:val="0"/>
          <w:numId w:val="15"/>
        </w:numPr>
        <w:spacing w:line="360" w:lineRule="auto"/>
        <w:ind w:left="0" w:firstLine="240"/>
        <w:jc w:val="both"/>
        <w:rPr>
          <w:rFonts w:asciiTheme="minorEastAsia" w:eastAsiaTheme="minorEastAsia" w:hAnsiTheme="minorEastAsia"/>
          <w:b w:val="0"/>
          <w:sz w:val="24"/>
          <w:szCs w:val="24"/>
          <w:lang w:eastAsia="zh-CN"/>
        </w:rPr>
      </w:pPr>
      <w:r w:rsidRPr="0072729A">
        <w:rPr>
          <w:rFonts w:asciiTheme="minorEastAsia" w:eastAsiaTheme="minorEastAsia" w:hAnsiTheme="minorEastAsia"/>
          <w:b w:val="0"/>
          <w:sz w:val="24"/>
          <w:szCs w:val="24"/>
          <w:lang w:eastAsia="zh-CN"/>
        </w:rPr>
        <w:t>玛拉工艺大学博士项目需要 3 年的时间完成两个阶段的学习（论文可在国内完成）</w:t>
      </w:r>
    </w:p>
    <w:p w:rsidR="0072729A" w:rsidRPr="009D714D" w:rsidRDefault="0072729A" w:rsidP="009D714D">
      <w:pPr>
        <w:pStyle w:val="TableParagraph"/>
        <w:snapToGrid w:val="0"/>
        <w:ind w:right="114"/>
        <w:rPr>
          <w:rFonts w:asciiTheme="minorEastAsia" w:eastAsiaTheme="minorEastAsia" w:hAnsiTheme="minorEastAsia"/>
          <w:b/>
          <w:sz w:val="24"/>
          <w:szCs w:val="24"/>
          <w:lang w:eastAsia="zh-CN"/>
        </w:rPr>
      </w:pPr>
      <w:r w:rsidRPr="0072729A">
        <w:rPr>
          <w:rFonts w:asciiTheme="minorEastAsia" w:eastAsiaTheme="minorEastAsia" w:hAnsiTheme="minorEastAsia"/>
          <w:b/>
          <w:sz w:val="24"/>
          <w:szCs w:val="24"/>
          <w:lang w:eastAsia="zh-CN"/>
        </w:rPr>
        <w:t xml:space="preserve"> </w:t>
      </w:r>
      <w:r w:rsidR="009D714D" w:rsidRPr="0072729A">
        <w:rPr>
          <w:rFonts w:ascii="Times New Roman" w:eastAsiaTheme="minorEastAsia" w:hAnsi="Times New Roman" w:cs="Times New Roman" w:hint="eastAsia"/>
          <w:sz w:val="24"/>
          <w:szCs w:val="24"/>
          <w:highlight w:val="yellow"/>
          <w:lang w:eastAsia="zh-CN"/>
        </w:rPr>
        <w:t>1</w:t>
      </w:r>
      <w:r w:rsidR="009D714D" w:rsidRPr="0072729A">
        <w:rPr>
          <w:rFonts w:ascii="Times New Roman" w:eastAsiaTheme="minorEastAsia" w:hAnsi="Times New Roman" w:cs="Times New Roman" w:hint="eastAsia"/>
          <w:sz w:val="24"/>
          <w:szCs w:val="24"/>
          <w:highlight w:val="yellow"/>
          <w:lang w:eastAsia="zh-CN"/>
        </w:rPr>
        <w:t>阶段</w:t>
      </w:r>
      <w:r w:rsidR="009D714D">
        <w:rPr>
          <w:rFonts w:ascii="Times New Roman" w:eastAsiaTheme="minorEastAsia" w:hAnsi="Times New Roman" w:cs="Times New Roman" w:hint="eastAsia"/>
          <w:sz w:val="24"/>
          <w:szCs w:val="24"/>
          <w:lang w:eastAsia="zh-CN"/>
        </w:rPr>
        <w:t>：核心课程学习</w:t>
      </w:r>
      <w:r w:rsidR="009D714D">
        <w:rPr>
          <w:rFonts w:ascii="Times New Roman" w:eastAsiaTheme="minorEastAsia" w:hAnsi="Times New Roman" w:cs="Times New Roman" w:hint="eastAsia"/>
          <w:sz w:val="24"/>
          <w:szCs w:val="24"/>
          <w:lang w:eastAsia="zh-CN"/>
        </w:rPr>
        <w:t xml:space="preserve"> &amp; </w:t>
      </w:r>
      <w:r w:rsidR="009D714D">
        <w:rPr>
          <w:rFonts w:ascii="Times New Roman" w:eastAsiaTheme="minorEastAsia" w:hAnsi="Times New Roman" w:cs="Times New Roman" w:hint="eastAsia"/>
          <w:sz w:val="24"/>
          <w:szCs w:val="24"/>
          <w:lang w:eastAsia="zh-CN"/>
        </w:rPr>
        <w:t>选修课程学习</w:t>
      </w:r>
      <w:r w:rsidR="009D714D">
        <w:rPr>
          <w:rFonts w:ascii="Times New Roman" w:eastAsiaTheme="minorEastAsia" w:hAnsi="Times New Roman" w:cs="Times New Roman" w:hint="eastAsia"/>
          <w:sz w:val="24"/>
          <w:szCs w:val="24"/>
          <w:lang w:eastAsia="zh-CN"/>
        </w:rPr>
        <w:t xml:space="preserve"> + </w:t>
      </w:r>
      <w:r w:rsidR="009D714D" w:rsidRPr="0072729A">
        <w:rPr>
          <w:rFonts w:ascii="Times New Roman" w:eastAsiaTheme="minorEastAsia" w:hAnsi="Times New Roman" w:cs="Times New Roman" w:hint="eastAsia"/>
          <w:sz w:val="24"/>
          <w:szCs w:val="24"/>
          <w:highlight w:val="yellow"/>
          <w:lang w:eastAsia="zh-CN"/>
        </w:rPr>
        <w:t>2</w:t>
      </w:r>
      <w:r w:rsidR="009D714D" w:rsidRPr="0072729A">
        <w:rPr>
          <w:rFonts w:ascii="Times New Roman" w:eastAsiaTheme="minorEastAsia" w:hAnsi="Times New Roman" w:cs="Times New Roman" w:hint="eastAsia"/>
          <w:sz w:val="24"/>
          <w:szCs w:val="24"/>
          <w:highlight w:val="yellow"/>
          <w:lang w:eastAsia="zh-CN"/>
        </w:rPr>
        <w:t>阶段</w:t>
      </w:r>
      <w:r w:rsidR="009D714D">
        <w:rPr>
          <w:rFonts w:ascii="Times New Roman" w:eastAsiaTheme="minorEastAsia" w:hAnsi="Times New Roman" w:cs="Times New Roman" w:hint="eastAsia"/>
          <w:sz w:val="24"/>
          <w:szCs w:val="24"/>
          <w:lang w:eastAsia="zh-CN"/>
        </w:rPr>
        <w:t>：课题研究及论文书写</w:t>
      </w:r>
    </w:p>
    <w:p w:rsidR="0072729A" w:rsidRPr="0072729A" w:rsidRDefault="0072729A" w:rsidP="009D714D">
      <w:pPr>
        <w:pStyle w:val="6"/>
        <w:numPr>
          <w:ilvl w:val="0"/>
          <w:numId w:val="15"/>
        </w:numPr>
        <w:spacing w:beforeLines="50" w:before="120" w:line="360" w:lineRule="auto"/>
        <w:ind w:left="0" w:firstLine="238"/>
        <w:jc w:val="both"/>
        <w:rPr>
          <w:rFonts w:asciiTheme="minorEastAsia" w:eastAsiaTheme="minorEastAsia" w:hAnsiTheme="minorEastAsia"/>
          <w:b w:val="0"/>
          <w:sz w:val="24"/>
          <w:szCs w:val="24"/>
          <w:lang w:eastAsia="zh-CN"/>
        </w:rPr>
      </w:pPr>
      <w:r w:rsidRPr="0072729A">
        <w:rPr>
          <w:rFonts w:asciiTheme="minorEastAsia" w:eastAsiaTheme="minorEastAsia" w:hAnsiTheme="minorEastAsia"/>
          <w:b w:val="0"/>
          <w:sz w:val="24"/>
          <w:szCs w:val="24"/>
          <w:lang w:eastAsia="zh-CN"/>
        </w:rPr>
        <w:t>课程构成</w:t>
      </w:r>
      <w:r w:rsidRPr="0072729A">
        <w:rPr>
          <w:rFonts w:asciiTheme="minorEastAsia" w:eastAsiaTheme="minorEastAsia" w:hAnsiTheme="minorEastAsia" w:hint="eastAsia"/>
          <w:b w:val="0"/>
          <w:sz w:val="24"/>
          <w:szCs w:val="24"/>
          <w:lang w:eastAsia="zh-CN"/>
        </w:rPr>
        <w:t xml:space="preserve">： </w:t>
      </w:r>
      <w:r w:rsidRPr="0072729A">
        <w:rPr>
          <w:rFonts w:asciiTheme="minorEastAsia" w:eastAsiaTheme="minorEastAsia" w:hAnsiTheme="minorEastAsia"/>
          <w:b w:val="0"/>
          <w:sz w:val="24"/>
          <w:szCs w:val="24"/>
          <w:lang w:eastAsia="zh-CN"/>
        </w:rPr>
        <w:t>博士研究生课程+博士研究生论文授课语言</w:t>
      </w:r>
    </w:p>
    <w:p w:rsidR="0072729A" w:rsidRDefault="009D714D" w:rsidP="0072729A">
      <w:pPr>
        <w:pStyle w:val="6"/>
        <w:numPr>
          <w:ilvl w:val="0"/>
          <w:numId w:val="15"/>
        </w:numPr>
        <w:spacing w:line="360" w:lineRule="auto"/>
        <w:ind w:left="0" w:firstLine="240"/>
        <w:jc w:val="both"/>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授课语言：</w:t>
      </w:r>
      <w:r w:rsidR="0072729A" w:rsidRPr="0072729A">
        <w:rPr>
          <w:rFonts w:asciiTheme="minorEastAsia" w:eastAsiaTheme="minorEastAsia" w:hAnsiTheme="minorEastAsia"/>
          <w:b w:val="0"/>
          <w:sz w:val="24"/>
          <w:szCs w:val="24"/>
          <w:lang w:eastAsia="zh-CN"/>
        </w:rPr>
        <w:t>导师及导师助理英文授课及沟通，在马来西亚期间的论文开题、研究方向确定、论文答辩、毕业典礼等重要课堂及活动配备有中国留学生作为翻译。</w:t>
      </w:r>
    </w:p>
    <w:tbl>
      <w:tblPr>
        <w:tblStyle w:val="a8"/>
        <w:tblW w:w="9214" w:type="dxa"/>
        <w:tblInd w:w="312" w:type="dxa"/>
        <w:tblLayout w:type="fixed"/>
        <w:tblCellMar>
          <w:left w:w="28" w:type="dxa"/>
          <w:bottom w:w="57" w:type="dxa"/>
          <w:right w:w="0" w:type="dxa"/>
        </w:tblCellMar>
        <w:tblLook w:val="04A0" w:firstRow="1" w:lastRow="0" w:firstColumn="1" w:lastColumn="0" w:noHBand="0" w:noVBand="1"/>
      </w:tblPr>
      <w:tblGrid>
        <w:gridCol w:w="850"/>
        <w:gridCol w:w="3119"/>
        <w:gridCol w:w="1843"/>
        <w:gridCol w:w="3402"/>
      </w:tblGrid>
      <w:tr w:rsidR="009D714D" w:rsidRPr="009D714D" w:rsidTr="009D714D">
        <w:tc>
          <w:tcPr>
            <w:tcW w:w="850" w:type="dxa"/>
            <w:vAlign w:val="center"/>
          </w:tcPr>
          <w:p w:rsidR="009D714D" w:rsidRPr="009D714D" w:rsidRDefault="009D714D" w:rsidP="009D714D">
            <w:pPr>
              <w:pStyle w:val="TableParagraph"/>
              <w:ind w:left="113" w:right="102" w:firstLine="6"/>
              <w:jc w:val="center"/>
              <w:rPr>
                <w:rFonts w:ascii="Times New Roman" w:eastAsiaTheme="minorEastAsia" w:hAnsi="Times New Roman" w:cs="Times New Roman"/>
                <w:sz w:val="24"/>
                <w:szCs w:val="24"/>
                <w:lang w:eastAsia="zh-CN"/>
              </w:rPr>
            </w:pPr>
            <w:r w:rsidRPr="009D714D">
              <w:rPr>
                <w:rFonts w:ascii="Times New Roman" w:eastAsiaTheme="minorEastAsia" w:hAnsi="Times New Roman" w:cs="Times New Roman" w:hint="eastAsia"/>
                <w:sz w:val="24"/>
                <w:szCs w:val="24"/>
                <w:lang w:eastAsia="zh-CN"/>
              </w:rPr>
              <w:t>核心课程</w:t>
            </w:r>
          </w:p>
        </w:tc>
        <w:tc>
          <w:tcPr>
            <w:tcW w:w="3119" w:type="dxa"/>
            <w:vAlign w:val="center"/>
          </w:tcPr>
          <w:p w:rsidR="009D714D" w:rsidRPr="009D714D" w:rsidRDefault="009D714D" w:rsidP="009D714D">
            <w:pPr>
              <w:pStyle w:val="a3"/>
              <w:numPr>
                <w:ilvl w:val="0"/>
                <w:numId w:val="7"/>
              </w:numPr>
              <w:tabs>
                <w:tab w:val="left" w:pos="500"/>
                <w:tab w:val="left" w:pos="501"/>
              </w:tabs>
              <w:rPr>
                <w:sz w:val="24"/>
                <w:szCs w:val="24"/>
              </w:rPr>
            </w:pPr>
            <w:proofErr w:type="spellStart"/>
            <w:r w:rsidRPr="009D714D">
              <w:rPr>
                <w:spacing w:val="-11"/>
                <w:sz w:val="24"/>
                <w:szCs w:val="24"/>
              </w:rPr>
              <w:t>研究方法</w:t>
            </w:r>
            <w:proofErr w:type="spellEnd"/>
            <w:r w:rsidRPr="009D714D">
              <w:rPr>
                <w:spacing w:val="-11"/>
                <w:sz w:val="24"/>
                <w:szCs w:val="24"/>
              </w:rPr>
              <w:t xml:space="preserve"> </w:t>
            </w:r>
            <w:r w:rsidRPr="009D714D">
              <w:rPr>
                <w:sz w:val="24"/>
                <w:szCs w:val="24"/>
              </w:rPr>
              <w:t>1</w:t>
            </w:r>
          </w:p>
          <w:p w:rsidR="009D714D" w:rsidRPr="009D714D" w:rsidRDefault="009D714D" w:rsidP="009D714D">
            <w:pPr>
              <w:pStyle w:val="a3"/>
              <w:ind w:left="500"/>
              <w:rPr>
                <w:sz w:val="24"/>
                <w:szCs w:val="24"/>
                <w:lang w:eastAsia="zh-CN"/>
              </w:rPr>
            </w:pPr>
            <w:proofErr w:type="spellStart"/>
            <w:r w:rsidRPr="009D714D">
              <w:rPr>
                <w:sz w:val="24"/>
                <w:szCs w:val="24"/>
              </w:rPr>
              <w:t>定量研究、定性研究</w:t>
            </w:r>
            <w:proofErr w:type="spellEnd"/>
          </w:p>
          <w:p w:rsidR="009D714D" w:rsidRPr="009D714D" w:rsidRDefault="009D714D" w:rsidP="009D714D">
            <w:pPr>
              <w:pStyle w:val="a3"/>
              <w:numPr>
                <w:ilvl w:val="0"/>
                <w:numId w:val="7"/>
              </w:numPr>
              <w:tabs>
                <w:tab w:val="left" w:pos="500"/>
                <w:tab w:val="left" w:pos="501"/>
              </w:tabs>
              <w:rPr>
                <w:sz w:val="24"/>
                <w:szCs w:val="24"/>
              </w:rPr>
            </w:pPr>
            <w:proofErr w:type="spellStart"/>
            <w:r w:rsidRPr="009D714D">
              <w:rPr>
                <w:spacing w:val="-11"/>
                <w:sz w:val="24"/>
                <w:szCs w:val="24"/>
              </w:rPr>
              <w:t>研究方法</w:t>
            </w:r>
            <w:proofErr w:type="spellEnd"/>
            <w:r w:rsidRPr="009D714D">
              <w:rPr>
                <w:spacing w:val="-11"/>
                <w:sz w:val="24"/>
                <w:szCs w:val="24"/>
              </w:rPr>
              <w:t xml:space="preserve"> </w:t>
            </w:r>
            <w:r w:rsidRPr="009D714D">
              <w:rPr>
                <w:sz w:val="24"/>
                <w:szCs w:val="24"/>
              </w:rPr>
              <w:t>2</w:t>
            </w:r>
          </w:p>
          <w:p w:rsidR="009D714D" w:rsidRPr="009D714D" w:rsidRDefault="009D714D" w:rsidP="009D714D">
            <w:pPr>
              <w:pStyle w:val="a3"/>
              <w:ind w:left="500"/>
              <w:rPr>
                <w:sz w:val="24"/>
                <w:szCs w:val="24"/>
                <w:lang w:eastAsia="zh-CN"/>
              </w:rPr>
            </w:pPr>
            <w:proofErr w:type="spellStart"/>
            <w:r w:rsidRPr="009D714D">
              <w:rPr>
                <w:sz w:val="24"/>
                <w:szCs w:val="24"/>
              </w:rPr>
              <w:t>定量研究、定性研究</w:t>
            </w:r>
            <w:proofErr w:type="spellEnd"/>
          </w:p>
        </w:tc>
        <w:tc>
          <w:tcPr>
            <w:tcW w:w="1843" w:type="dxa"/>
            <w:vAlign w:val="center"/>
          </w:tcPr>
          <w:p w:rsidR="009D714D" w:rsidRPr="009D714D" w:rsidRDefault="009D714D" w:rsidP="009D714D">
            <w:pPr>
              <w:pStyle w:val="TableParagraph"/>
              <w:tabs>
                <w:tab w:val="left" w:pos="5120"/>
                <w:tab w:val="left" w:pos="6364"/>
              </w:tabs>
              <w:ind w:left="105" w:right="114"/>
              <w:jc w:val="center"/>
              <w:rPr>
                <w:rFonts w:ascii="Times New Roman" w:eastAsiaTheme="minorEastAsia" w:hAnsi="Times New Roman" w:cs="Times New Roman"/>
                <w:sz w:val="24"/>
                <w:szCs w:val="24"/>
                <w:lang w:eastAsia="zh-CN"/>
              </w:rPr>
            </w:pPr>
            <w:r w:rsidRPr="009D714D">
              <w:rPr>
                <w:rFonts w:ascii="Times New Roman" w:eastAsiaTheme="minorEastAsia" w:hAnsi="Times New Roman" w:cs="Times New Roman"/>
                <w:sz w:val="24"/>
                <w:szCs w:val="24"/>
                <w:lang w:eastAsia="zh-CN"/>
              </w:rPr>
              <w:t>学习方式</w:t>
            </w:r>
          </w:p>
        </w:tc>
        <w:tc>
          <w:tcPr>
            <w:tcW w:w="3402" w:type="dxa"/>
            <w:vAlign w:val="center"/>
          </w:tcPr>
          <w:p w:rsidR="009D714D" w:rsidRPr="009D714D" w:rsidRDefault="009D714D" w:rsidP="009D714D">
            <w:pPr>
              <w:pStyle w:val="a3"/>
              <w:numPr>
                <w:ilvl w:val="0"/>
                <w:numId w:val="6"/>
              </w:numPr>
              <w:tabs>
                <w:tab w:val="left" w:pos="500"/>
                <w:tab w:val="left" w:pos="501"/>
              </w:tabs>
              <w:rPr>
                <w:sz w:val="24"/>
                <w:szCs w:val="24"/>
              </w:rPr>
            </w:pPr>
            <w:proofErr w:type="spellStart"/>
            <w:r w:rsidRPr="009D714D">
              <w:rPr>
                <w:sz w:val="24"/>
                <w:szCs w:val="24"/>
              </w:rPr>
              <w:t>课堂学习</w:t>
            </w:r>
            <w:proofErr w:type="spellEnd"/>
          </w:p>
          <w:p w:rsidR="009D714D" w:rsidRPr="009D714D" w:rsidRDefault="009D714D" w:rsidP="009D714D">
            <w:pPr>
              <w:pStyle w:val="a3"/>
              <w:numPr>
                <w:ilvl w:val="0"/>
                <w:numId w:val="6"/>
              </w:numPr>
              <w:tabs>
                <w:tab w:val="left" w:pos="500"/>
                <w:tab w:val="left" w:pos="501"/>
              </w:tabs>
              <w:rPr>
                <w:sz w:val="24"/>
                <w:szCs w:val="24"/>
              </w:rPr>
            </w:pPr>
            <w:proofErr w:type="spellStart"/>
            <w:r w:rsidRPr="009D714D">
              <w:rPr>
                <w:sz w:val="24"/>
                <w:szCs w:val="24"/>
              </w:rPr>
              <w:t>课堂演讲</w:t>
            </w:r>
            <w:proofErr w:type="spellEnd"/>
          </w:p>
          <w:p w:rsidR="009D714D" w:rsidRPr="009D714D" w:rsidRDefault="009D714D" w:rsidP="009D714D">
            <w:pPr>
              <w:pStyle w:val="a3"/>
              <w:numPr>
                <w:ilvl w:val="0"/>
                <w:numId w:val="6"/>
              </w:numPr>
              <w:tabs>
                <w:tab w:val="left" w:pos="500"/>
                <w:tab w:val="left" w:pos="501"/>
              </w:tabs>
              <w:rPr>
                <w:sz w:val="24"/>
                <w:szCs w:val="24"/>
                <w:lang w:eastAsia="zh-CN"/>
              </w:rPr>
            </w:pPr>
            <w:r w:rsidRPr="009D714D">
              <w:rPr>
                <w:sz w:val="24"/>
                <w:szCs w:val="24"/>
                <w:lang w:eastAsia="zh-CN"/>
              </w:rPr>
              <w:t>在线互动 （讨论、沟通）</w:t>
            </w:r>
          </w:p>
          <w:p w:rsidR="009D714D" w:rsidRPr="009D714D" w:rsidRDefault="009D714D" w:rsidP="009D714D">
            <w:pPr>
              <w:pStyle w:val="a3"/>
              <w:numPr>
                <w:ilvl w:val="0"/>
                <w:numId w:val="6"/>
              </w:numPr>
              <w:tabs>
                <w:tab w:val="left" w:pos="500"/>
                <w:tab w:val="left" w:pos="501"/>
              </w:tabs>
              <w:rPr>
                <w:sz w:val="24"/>
                <w:szCs w:val="24"/>
              </w:rPr>
            </w:pPr>
            <w:proofErr w:type="spellStart"/>
            <w:r w:rsidRPr="009D714D">
              <w:rPr>
                <w:sz w:val="24"/>
                <w:szCs w:val="24"/>
              </w:rPr>
              <w:t>论文研究</w:t>
            </w:r>
            <w:proofErr w:type="spellEnd"/>
          </w:p>
          <w:p w:rsidR="009D714D" w:rsidRPr="009D714D" w:rsidRDefault="009D714D" w:rsidP="009D714D">
            <w:pPr>
              <w:pStyle w:val="a3"/>
              <w:numPr>
                <w:ilvl w:val="0"/>
                <w:numId w:val="6"/>
              </w:numPr>
              <w:tabs>
                <w:tab w:val="left" w:pos="500"/>
                <w:tab w:val="left" w:pos="501"/>
              </w:tabs>
              <w:rPr>
                <w:sz w:val="24"/>
                <w:szCs w:val="24"/>
              </w:rPr>
            </w:pPr>
            <w:proofErr w:type="spellStart"/>
            <w:r w:rsidRPr="009D714D">
              <w:rPr>
                <w:sz w:val="24"/>
                <w:szCs w:val="24"/>
              </w:rPr>
              <w:t>研究方向和研究指导</w:t>
            </w:r>
            <w:proofErr w:type="spellEnd"/>
          </w:p>
        </w:tc>
      </w:tr>
    </w:tbl>
    <w:p w:rsidR="0072729A" w:rsidRDefault="0072729A" w:rsidP="008B56EC">
      <w:pPr>
        <w:pStyle w:val="3"/>
        <w:numPr>
          <w:ilvl w:val="0"/>
          <w:numId w:val="10"/>
        </w:numPr>
        <w:spacing w:beforeLines="50" w:before="120" w:line="360" w:lineRule="auto"/>
        <w:ind w:left="709"/>
        <w:rPr>
          <w:b/>
          <w:sz w:val="24"/>
          <w:szCs w:val="24"/>
          <w:lang w:eastAsia="zh-CN"/>
        </w:rPr>
      </w:pPr>
      <w:r w:rsidRPr="0072729A">
        <w:rPr>
          <w:rFonts w:hint="eastAsia"/>
          <w:b/>
          <w:sz w:val="24"/>
          <w:szCs w:val="24"/>
          <w:lang w:eastAsia="zh-CN"/>
        </w:rPr>
        <w:t>申请资料</w:t>
      </w:r>
    </w:p>
    <w:p w:rsidR="0072729A" w:rsidRPr="0072729A" w:rsidRDefault="0072729A" w:rsidP="00A33AAC">
      <w:pPr>
        <w:pStyle w:val="6"/>
        <w:numPr>
          <w:ilvl w:val="0"/>
          <w:numId w:val="16"/>
        </w:numPr>
        <w:spacing w:line="360" w:lineRule="auto"/>
        <w:ind w:left="709" w:hanging="566"/>
        <w:jc w:val="both"/>
        <w:rPr>
          <w:rFonts w:asciiTheme="minorEastAsia" w:eastAsiaTheme="minorEastAsia" w:hAnsiTheme="minorEastAsia"/>
          <w:b w:val="0"/>
          <w:sz w:val="24"/>
          <w:szCs w:val="24"/>
          <w:lang w:eastAsia="zh-CN"/>
        </w:rPr>
      </w:pPr>
      <w:r w:rsidRPr="0072729A">
        <w:rPr>
          <w:rFonts w:asciiTheme="minorEastAsia" w:eastAsiaTheme="minorEastAsia" w:hAnsiTheme="minorEastAsia"/>
          <w:b w:val="0"/>
          <w:sz w:val="24"/>
          <w:szCs w:val="24"/>
          <w:lang w:eastAsia="zh-CN"/>
        </w:rPr>
        <w:t>玛拉工艺大学博士报名表；</w:t>
      </w:r>
    </w:p>
    <w:p w:rsidR="0072729A" w:rsidRPr="0072729A" w:rsidRDefault="0072729A" w:rsidP="00A33AAC">
      <w:pPr>
        <w:pStyle w:val="6"/>
        <w:numPr>
          <w:ilvl w:val="0"/>
          <w:numId w:val="16"/>
        </w:numPr>
        <w:spacing w:line="360" w:lineRule="auto"/>
        <w:ind w:left="709" w:hanging="566"/>
        <w:jc w:val="both"/>
        <w:rPr>
          <w:rFonts w:asciiTheme="minorEastAsia" w:eastAsiaTheme="minorEastAsia" w:hAnsiTheme="minorEastAsia"/>
          <w:b w:val="0"/>
          <w:sz w:val="24"/>
          <w:szCs w:val="24"/>
          <w:lang w:eastAsia="zh-CN"/>
        </w:rPr>
      </w:pPr>
      <w:r w:rsidRPr="0072729A">
        <w:rPr>
          <w:rFonts w:asciiTheme="minorEastAsia" w:eastAsiaTheme="minorEastAsia" w:hAnsiTheme="minorEastAsia"/>
          <w:b w:val="0"/>
          <w:sz w:val="24"/>
          <w:szCs w:val="24"/>
          <w:lang w:eastAsia="zh-CN"/>
        </w:rPr>
        <w:t>个人简历（含完整履历，可参考马方提供的模板）；</w:t>
      </w:r>
    </w:p>
    <w:p w:rsidR="0072729A" w:rsidRPr="0072729A" w:rsidRDefault="0072729A" w:rsidP="00A33AAC">
      <w:pPr>
        <w:pStyle w:val="6"/>
        <w:numPr>
          <w:ilvl w:val="0"/>
          <w:numId w:val="16"/>
        </w:numPr>
        <w:spacing w:line="360" w:lineRule="auto"/>
        <w:ind w:left="709" w:hanging="566"/>
        <w:jc w:val="both"/>
        <w:rPr>
          <w:rFonts w:asciiTheme="minorEastAsia" w:eastAsiaTheme="minorEastAsia" w:hAnsiTheme="minorEastAsia"/>
          <w:b w:val="0"/>
          <w:sz w:val="24"/>
          <w:szCs w:val="24"/>
          <w:lang w:eastAsia="zh-CN"/>
        </w:rPr>
      </w:pPr>
      <w:r w:rsidRPr="0072729A">
        <w:rPr>
          <w:rFonts w:asciiTheme="minorEastAsia" w:eastAsiaTheme="minorEastAsia" w:hAnsiTheme="minorEastAsia"/>
          <w:b w:val="0"/>
          <w:sz w:val="24"/>
          <w:szCs w:val="24"/>
          <w:lang w:eastAsia="zh-CN"/>
        </w:rPr>
        <w:t>工作经验证明信原件（可参考马方提供的模板）；</w:t>
      </w:r>
    </w:p>
    <w:p w:rsidR="0072729A" w:rsidRPr="0072729A" w:rsidRDefault="0072729A" w:rsidP="00A33AAC">
      <w:pPr>
        <w:pStyle w:val="6"/>
        <w:numPr>
          <w:ilvl w:val="0"/>
          <w:numId w:val="16"/>
        </w:numPr>
        <w:spacing w:line="360" w:lineRule="auto"/>
        <w:ind w:left="709" w:hanging="566"/>
        <w:jc w:val="both"/>
        <w:rPr>
          <w:rFonts w:asciiTheme="minorEastAsia" w:eastAsiaTheme="minorEastAsia" w:hAnsiTheme="minorEastAsia"/>
          <w:b w:val="0"/>
          <w:sz w:val="24"/>
          <w:szCs w:val="24"/>
          <w:lang w:eastAsia="zh-CN"/>
        </w:rPr>
      </w:pPr>
      <w:r w:rsidRPr="0072729A">
        <w:rPr>
          <w:rFonts w:asciiTheme="minorEastAsia" w:eastAsiaTheme="minorEastAsia" w:hAnsiTheme="minorEastAsia"/>
          <w:b w:val="0"/>
          <w:sz w:val="24"/>
          <w:szCs w:val="24"/>
          <w:lang w:eastAsia="zh-CN"/>
        </w:rPr>
        <w:t>推荐信两份（来自于工作经验及学术能力各一份，可参考马方提供的模板）；</w:t>
      </w:r>
    </w:p>
    <w:p w:rsidR="0072729A" w:rsidRPr="0072729A" w:rsidRDefault="0072729A" w:rsidP="00A33AAC">
      <w:pPr>
        <w:pStyle w:val="6"/>
        <w:numPr>
          <w:ilvl w:val="0"/>
          <w:numId w:val="16"/>
        </w:numPr>
        <w:spacing w:line="360" w:lineRule="auto"/>
        <w:ind w:left="709" w:hanging="566"/>
        <w:jc w:val="both"/>
        <w:rPr>
          <w:rFonts w:asciiTheme="minorEastAsia" w:eastAsiaTheme="minorEastAsia" w:hAnsiTheme="minorEastAsia"/>
          <w:b w:val="0"/>
          <w:sz w:val="24"/>
          <w:szCs w:val="24"/>
          <w:lang w:eastAsia="zh-CN"/>
        </w:rPr>
      </w:pPr>
      <w:r w:rsidRPr="0072729A">
        <w:rPr>
          <w:rFonts w:asciiTheme="minorEastAsia" w:eastAsiaTheme="minorEastAsia" w:hAnsiTheme="minorEastAsia"/>
          <w:b w:val="0"/>
          <w:sz w:val="24"/>
          <w:szCs w:val="24"/>
          <w:lang w:eastAsia="zh-CN"/>
        </w:rPr>
        <w:t>有效期两年以上的护照</w:t>
      </w:r>
      <w:proofErr w:type="gramStart"/>
      <w:r w:rsidRPr="0072729A">
        <w:rPr>
          <w:rFonts w:asciiTheme="minorEastAsia" w:eastAsiaTheme="minorEastAsia" w:hAnsiTheme="minorEastAsia"/>
          <w:b w:val="0"/>
          <w:sz w:val="24"/>
          <w:szCs w:val="24"/>
          <w:lang w:eastAsia="zh-CN"/>
        </w:rPr>
        <w:t>原件及完整版</w:t>
      </w:r>
      <w:proofErr w:type="gramEnd"/>
      <w:r w:rsidRPr="0072729A">
        <w:rPr>
          <w:rFonts w:asciiTheme="minorEastAsia" w:eastAsiaTheme="minorEastAsia" w:hAnsiTheme="minorEastAsia"/>
          <w:b w:val="0"/>
          <w:sz w:val="24"/>
          <w:szCs w:val="24"/>
          <w:lang w:eastAsia="zh-CN"/>
        </w:rPr>
        <w:t>的护照扫描件及身份证扫描件；</w:t>
      </w:r>
    </w:p>
    <w:p w:rsidR="0072729A" w:rsidRPr="0072729A" w:rsidRDefault="0072729A" w:rsidP="00A33AAC">
      <w:pPr>
        <w:pStyle w:val="6"/>
        <w:numPr>
          <w:ilvl w:val="0"/>
          <w:numId w:val="16"/>
        </w:numPr>
        <w:spacing w:line="360" w:lineRule="auto"/>
        <w:ind w:left="709" w:hanging="566"/>
        <w:jc w:val="both"/>
        <w:rPr>
          <w:rFonts w:asciiTheme="minorEastAsia" w:eastAsiaTheme="minorEastAsia" w:hAnsiTheme="minorEastAsia"/>
          <w:b w:val="0"/>
          <w:sz w:val="24"/>
          <w:szCs w:val="24"/>
          <w:lang w:eastAsia="zh-CN"/>
        </w:rPr>
      </w:pPr>
      <w:r w:rsidRPr="0072729A">
        <w:rPr>
          <w:rFonts w:asciiTheme="minorEastAsia" w:eastAsiaTheme="minorEastAsia" w:hAnsiTheme="minorEastAsia"/>
          <w:b w:val="0"/>
          <w:sz w:val="24"/>
          <w:szCs w:val="24"/>
          <w:lang w:eastAsia="zh-CN"/>
        </w:rPr>
        <w:t>8 张白底彩色照片（护照型格式的近期照片，高 45mm*宽 35mm）；</w:t>
      </w:r>
    </w:p>
    <w:p w:rsidR="0072729A" w:rsidRPr="0072729A" w:rsidRDefault="0072729A" w:rsidP="00A33AAC">
      <w:pPr>
        <w:pStyle w:val="6"/>
        <w:numPr>
          <w:ilvl w:val="0"/>
          <w:numId w:val="16"/>
        </w:numPr>
        <w:spacing w:line="360" w:lineRule="auto"/>
        <w:ind w:left="709" w:hanging="566"/>
        <w:jc w:val="both"/>
        <w:rPr>
          <w:rFonts w:asciiTheme="minorEastAsia" w:eastAsiaTheme="minorEastAsia" w:hAnsiTheme="minorEastAsia"/>
          <w:b w:val="0"/>
          <w:sz w:val="24"/>
          <w:szCs w:val="24"/>
          <w:lang w:eastAsia="zh-CN"/>
        </w:rPr>
      </w:pPr>
      <w:r w:rsidRPr="0072729A">
        <w:rPr>
          <w:rFonts w:asciiTheme="minorEastAsia" w:eastAsiaTheme="minorEastAsia" w:hAnsiTheme="minorEastAsia"/>
          <w:b w:val="0"/>
          <w:sz w:val="24"/>
          <w:szCs w:val="24"/>
          <w:lang w:eastAsia="zh-CN"/>
        </w:rPr>
        <w:t>经过公证的学士、硕士成绩单、毕业证（学位证）公证书原件；</w:t>
      </w:r>
    </w:p>
    <w:p w:rsidR="0072729A" w:rsidRPr="0072729A" w:rsidRDefault="0072729A" w:rsidP="00A33AAC">
      <w:pPr>
        <w:pStyle w:val="6"/>
        <w:numPr>
          <w:ilvl w:val="0"/>
          <w:numId w:val="16"/>
        </w:numPr>
        <w:spacing w:line="360" w:lineRule="auto"/>
        <w:ind w:left="709" w:hanging="566"/>
        <w:jc w:val="both"/>
        <w:rPr>
          <w:rFonts w:asciiTheme="minorEastAsia" w:eastAsiaTheme="minorEastAsia" w:hAnsiTheme="minorEastAsia"/>
          <w:b w:val="0"/>
          <w:sz w:val="24"/>
          <w:szCs w:val="24"/>
          <w:lang w:eastAsia="zh-CN"/>
        </w:rPr>
      </w:pPr>
      <w:r w:rsidRPr="0072729A">
        <w:rPr>
          <w:rFonts w:asciiTheme="minorEastAsia" w:eastAsiaTheme="minorEastAsia" w:hAnsiTheme="minorEastAsia"/>
          <w:b w:val="0"/>
          <w:sz w:val="24"/>
          <w:szCs w:val="24"/>
          <w:lang w:eastAsia="zh-CN"/>
        </w:rPr>
        <w:t>EMGS（马来西亚教育部国际学生服务中心）出具的健康报告声明书签字；</w:t>
      </w:r>
    </w:p>
    <w:p w:rsidR="0072729A" w:rsidRPr="0072729A" w:rsidRDefault="0072729A" w:rsidP="00A33AAC">
      <w:pPr>
        <w:pStyle w:val="6"/>
        <w:numPr>
          <w:ilvl w:val="0"/>
          <w:numId w:val="16"/>
        </w:numPr>
        <w:spacing w:line="360" w:lineRule="auto"/>
        <w:ind w:left="709" w:hanging="566"/>
        <w:jc w:val="both"/>
        <w:rPr>
          <w:rFonts w:asciiTheme="minorEastAsia" w:eastAsiaTheme="minorEastAsia" w:hAnsiTheme="minorEastAsia"/>
          <w:b w:val="0"/>
          <w:sz w:val="24"/>
          <w:szCs w:val="24"/>
          <w:lang w:eastAsia="zh-CN"/>
        </w:rPr>
      </w:pPr>
      <w:r w:rsidRPr="0072729A">
        <w:rPr>
          <w:rFonts w:asciiTheme="minorEastAsia" w:eastAsiaTheme="minorEastAsia" w:hAnsiTheme="minorEastAsia"/>
          <w:b w:val="0"/>
          <w:sz w:val="24"/>
          <w:szCs w:val="24"/>
          <w:lang w:eastAsia="zh-CN"/>
        </w:rPr>
        <w:t>3000 字以上的个人研究方向报告（可中文撰写后翻译成英文）。</w:t>
      </w:r>
    </w:p>
    <w:p w:rsidR="0072729A" w:rsidRDefault="00A33AAC" w:rsidP="008B56EC">
      <w:pPr>
        <w:pStyle w:val="3"/>
        <w:numPr>
          <w:ilvl w:val="0"/>
          <w:numId w:val="10"/>
        </w:numPr>
        <w:spacing w:beforeLines="50" w:before="120" w:line="360" w:lineRule="auto"/>
        <w:ind w:left="709"/>
        <w:rPr>
          <w:b/>
          <w:sz w:val="24"/>
          <w:szCs w:val="24"/>
          <w:lang w:eastAsia="zh-CN"/>
        </w:rPr>
      </w:pPr>
      <w:r>
        <w:rPr>
          <w:rFonts w:hint="eastAsia"/>
          <w:b/>
          <w:sz w:val="24"/>
          <w:szCs w:val="24"/>
          <w:lang w:eastAsia="zh-CN"/>
        </w:rPr>
        <w:t>毕业</w:t>
      </w:r>
      <w:r w:rsidR="00404936">
        <w:rPr>
          <w:rFonts w:hint="eastAsia"/>
          <w:b/>
          <w:sz w:val="24"/>
          <w:szCs w:val="24"/>
          <w:lang w:eastAsia="zh-CN"/>
        </w:rPr>
        <w:t>方式</w:t>
      </w:r>
      <w:r>
        <w:rPr>
          <w:rFonts w:hint="eastAsia"/>
          <w:b/>
          <w:sz w:val="24"/>
          <w:szCs w:val="24"/>
          <w:lang w:eastAsia="zh-CN"/>
        </w:rPr>
        <w:t>与</w:t>
      </w:r>
      <w:r w:rsidR="00404936">
        <w:rPr>
          <w:rFonts w:hint="eastAsia"/>
          <w:b/>
          <w:sz w:val="24"/>
          <w:szCs w:val="24"/>
          <w:lang w:eastAsia="zh-CN"/>
        </w:rPr>
        <w:t>毕业条件</w:t>
      </w:r>
    </w:p>
    <w:p w:rsidR="00A33AAC" w:rsidRPr="00A33AAC" w:rsidRDefault="00A33AAC" w:rsidP="00A33AAC">
      <w:pPr>
        <w:pStyle w:val="6"/>
        <w:numPr>
          <w:ilvl w:val="0"/>
          <w:numId w:val="17"/>
        </w:numPr>
        <w:spacing w:line="360" w:lineRule="auto"/>
        <w:ind w:left="0" w:firstLine="87"/>
        <w:jc w:val="both"/>
        <w:rPr>
          <w:b w:val="0"/>
          <w:sz w:val="24"/>
          <w:szCs w:val="24"/>
          <w:lang w:eastAsia="zh-CN"/>
        </w:rPr>
      </w:pPr>
      <w:r w:rsidRPr="00A33AAC">
        <w:rPr>
          <w:rFonts w:asciiTheme="minorEastAsia" w:eastAsiaTheme="minorEastAsia" w:hAnsiTheme="minorEastAsia"/>
          <w:sz w:val="24"/>
          <w:szCs w:val="24"/>
          <w:lang w:eastAsia="zh-CN"/>
        </w:rPr>
        <w:t>毕业方式</w:t>
      </w:r>
      <w:r w:rsidRPr="00A33AAC">
        <w:rPr>
          <w:rFonts w:asciiTheme="minorEastAsia" w:eastAsiaTheme="minorEastAsia" w:hAnsiTheme="minorEastAsia" w:hint="eastAsia"/>
          <w:sz w:val="24"/>
          <w:szCs w:val="24"/>
          <w:lang w:eastAsia="zh-CN"/>
        </w:rPr>
        <w:t>：</w:t>
      </w:r>
      <w:r w:rsidRPr="00A33AAC">
        <w:rPr>
          <w:b w:val="0"/>
          <w:sz w:val="24"/>
          <w:szCs w:val="24"/>
          <w:lang w:eastAsia="zh-CN"/>
        </w:rPr>
        <w:t>完成玛拉工艺大学的博士论文要求，通过博士论文评审，完成博士论文答辩，取得博士学位。</w:t>
      </w:r>
    </w:p>
    <w:p w:rsidR="00A33AAC" w:rsidRPr="00A33AAC" w:rsidRDefault="00A33AAC" w:rsidP="00A33AAC">
      <w:pPr>
        <w:pStyle w:val="6"/>
        <w:numPr>
          <w:ilvl w:val="0"/>
          <w:numId w:val="17"/>
        </w:numPr>
        <w:spacing w:line="360" w:lineRule="auto"/>
        <w:ind w:left="0" w:firstLine="87"/>
        <w:jc w:val="both"/>
        <w:rPr>
          <w:sz w:val="24"/>
          <w:szCs w:val="24"/>
        </w:rPr>
      </w:pPr>
      <w:r w:rsidRPr="00A33AAC">
        <w:rPr>
          <w:rFonts w:asciiTheme="minorEastAsia" w:eastAsiaTheme="minorEastAsia" w:hAnsiTheme="minorEastAsia"/>
          <w:sz w:val="24"/>
          <w:szCs w:val="24"/>
          <w:lang w:eastAsia="zh-CN"/>
        </w:rPr>
        <w:t>毕业条件</w:t>
      </w:r>
    </w:p>
    <w:p w:rsidR="00A33AAC" w:rsidRPr="00A33AAC" w:rsidRDefault="00A33AAC" w:rsidP="00847CDC">
      <w:pPr>
        <w:pStyle w:val="a3"/>
        <w:numPr>
          <w:ilvl w:val="1"/>
          <w:numId w:val="18"/>
        </w:numPr>
        <w:tabs>
          <w:tab w:val="left" w:pos="1162"/>
        </w:tabs>
        <w:spacing w:line="360" w:lineRule="auto"/>
        <w:ind w:left="0" w:firstLine="507"/>
        <w:jc w:val="both"/>
        <w:rPr>
          <w:spacing w:val="-11"/>
          <w:sz w:val="24"/>
          <w:szCs w:val="24"/>
          <w:lang w:eastAsia="zh-CN"/>
        </w:rPr>
      </w:pPr>
      <w:r w:rsidRPr="006D128B">
        <w:rPr>
          <w:spacing w:val="-11"/>
          <w:sz w:val="24"/>
          <w:szCs w:val="24"/>
          <w:lang w:eastAsia="zh-CN"/>
        </w:rPr>
        <w:t>在导师、助教和两校的帮助下，在国内、</w:t>
      </w:r>
      <w:proofErr w:type="gramStart"/>
      <w:r w:rsidRPr="006D128B">
        <w:rPr>
          <w:spacing w:val="-11"/>
          <w:sz w:val="24"/>
          <w:szCs w:val="24"/>
          <w:lang w:eastAsia="zh-CN"/>
        </w:rPr>
        <w:t>外学术</w:t>
      </w:r>
      <w:proofErr w:type="gramEnd"/>
      <w:r w:rsidRPr="006D128B">
        <w:rPr>
          <w:spacing w:val="-11"/>
          <w:sz w:val="24"/>
          <w:szCs w:val="24"/>
          <w:lang w:eastAsia="zh-CN"/>
        </w:rPr>
        <w:t xml:space="preserve">期刊上发表两篇 </w:t>
      </w:r>
      <w:r w:rsidRPr="00847CDC">
        <w:rPr>
          <w:spacing w:val="-11"/>
          <w:sz w:val="24"/>
          <w:szCs w:val="24"/>
          <w:lang w:eastAsia="zh-CN"/>
        </w:rPr>
        <w:t>3000 字以上的科研文章（可发表在国内有正规刊号的刊物上，可以发表中文，但必须要递交翻译成英文的版</w:t>
      </w:r>
      <w:r w:rsidRPr="00A33AAC">
        <w:rPr>
          <w:spacing w:val="-11"/>
          <w:sz w:val="24"/>
          <w:szCs w:val="24"/>
          <w:lang w:eastAsia="zh-CN"/>
        </w:rPr>
        <w:t>本</w:t>
      </w:r>
      <w:r w:rsidRPr="00A33AAC">
        <w:rPr>
          <w:spacing w:val="-11"/>
          <w:sz w:val="24"/>
          <w:szCs w:val="24"/>
          <w:lang w:eastAsia="zh-CN"/>
        </w:rPr>
        <w:lastRenderedPageBreak/>
        <w:t>给导师）；</w:t>
      </w:r>
    </w:p>
    <w:p w:rsidR="00A33AAC" w:rsidRPr="00A33AAC" w:rsidRDefault="00A33AAC" w:rsidP="00A33AAC">
      <w:pPr>
        <w:pStyle w:val="a3"/>
        <w:numPr>
          <w:ilvl w:val="1"/>
          <w:numId w:val="18"/>
        </w:numPr>
        <w:tabs>
          <w:tab w:val="left" w:pos="1162"/>
        </w:tabs>
        <w:spacing w:line="360" w:lineRule="auto"/>
        <w:ind w:left="0" w:firstLine="507"/>
        <w:rPr>
          <w:spacing w:val="-11"/>
          <w:sz w:val="24"/>
          <w:szCs w:val="24"/>
          <w:lang w:eastAsia="zh-CN"/>
        </w:rPr>
      </w:pPr>
      <w:r w:rsidRPr="00A33AAC">
        <w:rPr>
          <w:spacing w:val="-11"/>
          <w:sz w:val="24"/>
          <w:szCs w:val="24"/>
          <w:lang w:eastAsia="zh-CN"/>
        </w:rPr>
        <w:t>3 年累计完成 8-10 万字毕业论文（200-250 页）。</w:t>
      </w:r>
    </w:p>
    <w:p w:rsidR="0072729A" w:rsidRPr="00A33AAC" w:rsidRDefault="00606FFA" w:rsidP="008B56EC">
      <w:pPr>
        <w:pStyle w:val="6"/>
        <w:spacing w:line="360" w:lineRule="auto"/>
        <w:ind w:left="0"/>
        <w:jc w:val="center"/>
        <w:rPr>
          <w:rFonts w:asciiTheme="minorEastAsia" w:eastAsiaTheme="minorEastAsia" w:hAnsiTheme="minorEastAsia"/>
          <w:b w:val="0"/>
          <w:sz w:val="24"/>
          <w:szCs w:val="24"/>
          <w:lang w:eastAsia="zh-CN"/>
        </w:rPr>
      </w:pPr>
      <w:r w:rsidRPr="006D128B">
        <w:rPr>
          <w:noProof/>
          <w:sz w:val="24"/>
          <w:szCs w:val="24"/>
          <w:lang w:eastAsia="zh-CN"/>
        </w:rPr>
        <w:drawing>
          <wp:inline distT="0" distB="0" distL="0" distR="0" wp14:anchorId="42264CF5" wp14:editId="526326EC">
            <wp:extent cx="2636520" cy="1200150"/>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38535" cy="1201067"/>
                    </a:xfrm>
                    <a:prstGeom prst="rect">
                      <a:avLst/>
                    </a:prstGeom>
                  </pic:spPr>
                </pic:pic>
              </a:graphicData>
            </a:graphic>
          </wp:inline>
        </w:drawing>
      </w:r>
    </w:p>
    <w:p w:rsidR="00753265" w:rsidRPr="00753265" w:rsidRDefault="00753265" w:rsidP="008B56EC">
      <w:pPr>
        <w:pStyle w:val="3"/>
        <w:numPr>
          <w:ilvl w:val="0"/>
          <w:numId w:val="10"/>
        </w:numPr>
        <w:spacing w:beforeLines="50" w:before="120" w:line="360" w:lineRule="auto"/>
        <w:ind w:left="709"/>
        <w:rPr>
          <w:b/>
          <w:sz w:val="24"/>
          <w:szCs w:val="24"/>
          <w:lang w:eastAsia="zh-CN"/>
        </w:rPr>
      </w:pPr>
      <w:r w:rsidRPr="00753265">
        <w:rPr>
          <w:b/>
          <w:sz w:val="24"/>
          <w:szCs w:val="24"/>
          <w:lang w:eastAsia="zh-CN"/>
        </w:rPr>
        <w:t xml:space="preserve">PHD </w:t>
      </w:r>
      <w:r w:rsidRPr="00753265">
        <w:rPr>
          <w:rFonts w:hint="eastAsia"/>
          <w:b/>
          <w:sz w:val="24"/>
          <w:szCs w:val="24"/>
          <w:lang w:eastAsia="zh-CN"/>
        </w:rPr>
        <w:t>博士研究生总学费</w:t>
      </w:r>
    </w:p>
    <w:p w:rsidR="00753265" w:rsidRPr="006D128B" w:rsidRDefault="00753265" w:rsidP="00753265">
      <w:pPr>
        <w:pStyle w:val="a3"/>
        <w:numPr>
          <w:ilvl w:val="0"/>
          <w:numId w:val="22"/>
        </w:numPr>
        <w:spacing w:line="360" w:lineRule="auto"/>
        <w:ind w:left="284" w:firstLine="6"/>
        <w:rPr>
          <w:sz w:val="24"/>
          <w:szCs w:val="24"/>
          <w:lang w:eastAsia="zh-CN"/>
        </w:rPr>
      </w:pPr>
      <w:r w:rsidRPr="006D128B">
        <w:rPr>
          <w:spacing w:val="-1"/>
          <w:w w:val="99"/>
          <w:sz w:val="24"/>
          <w:szCs w:val="24"/>
          <w:lang w:eastAsia="zh-CN"/>
        </w:rPr>
        <w:t>科</w:t>
      </w:r>
      <w:r w:rsidRPr="00753265">
        <w:rPr>
          <w:sz w:val="24"/>
          <w:szCs w:val="24"/>
          <w:lang w:eastAsia="zh-CN"/>
        </w:rPr>
        <w:t xml:space="preserve">学医学与技术类（不包括牙科学 4 </w:t>
      </w:r>
      <w:proofErr w:type="gramStart"/>
      <w:r w:rsidRPr="00753265">
        <w:rPr>
          <w:sz w:val="24"/>
          <w:szCs w:val="24"/>
          <w:lang w:eastAsia="zh-CN"/>
        </w:rPr>
        <w:t>个</w:t>
      </w:r>
      <w:proofErr w:type="gramEnd"/>
      <w:r w:rsidRPr="00753265">
        <w:rPr>
          <w:sz w:val="24"/>
          <w:szCs w:val="24"/>
          <w:lang w:eastAsia="zh-CN"/>
        </w:rPr>
        <w:t>专业）：</w:t>
      </w:r>
      <w:r w:rsidRPr="006D128B">
        <w:rPr>
          <w:sz w:val="24"/>
          <w:szCs w:val="24"/>
          <w:lang w:eastAsia="zh-CN"/>
        </w:rPr>
        <w:t xml:space="preserve"> </w:t>
      </w:r>
      <w:r w:rsidRPr="00753265">
        <w:rPr>
          <w:sz w:val="24"/>
          <w:szCs w:val="24"/>
          <w:lang w:eastAsia="zh-CN"/>
        </w:rPr>
        <w:t>15.6 万元人民币</w:t>
      </w:r>
    </w:p>
    <w:p w:rsidR="00753265" w:rsidRPr="006D128B" w:rsidRDefault="00753265" w:rsidP="00753265">
      <w:pPr>
        <w:pStyle w:val="a3"/>
        <w:numPr>
          <w:ilvl w:val="0"/>
          <w:numId w:val="22"/>
        </w:numPr>
        <w:spacing w:line="360" w:lineRule="auto"/>
        <w:ind w:left="284" w:firstLine="6"/>
        <w:rPr>
          <w:sz w:val="24"/>
          <w:szCs w:val="24"/>
          <w:lang w:eastAsia="zh-CN"/>
        </w:rPr>
      </w:pPr>
      <w:r w:rsidRPr="006D128B">
        <w:rPr>
          <w:sz w:val="24"/>
          <w:szCs w:val="24"/>
          <w:lang w:eastAsia="zh-CN"/>
        </w:rPr>
        <w:t>金融与商科管理类： 13.6 万元人民币</w:t>
      </w:r>
    </w:p>
    <w:p w:rsidR="00753265" w:rsidRPr="006D128B" w:rsidRDefault="00753265" w:rsidP="00753265">
      <w:pPr>
        <w:pStyle w:val="a3"/>
        <w:numPr>
          <w:ilvl w:val="0"/>
          <w:numId w:val="22"/>
        </w:numPr>
        <w:spacing w:line="360" w:lineRule="auto"/>
        <w:ind w:left="284" w:firstLine="6"/>
        <w:rPr>
          <w:sz w:val="24"/>
          <w:szCs w:val="24"/>
          <w:lang w:eastAsia="zh-CN"/>
        </w:rPr>
      </w:pPr>
      <w:r w:rsidRPr="006D128B">
        <w:rPr>
          <w:sz w:val="24"/>
          <w:szCs w:val="24"/>
          <w:lang w:eastAsia="zh-CN"/>
        </w:rPr>
        <w:t>社会科学与人文艺术类： 12.9 万元人民币</w:t>
      </w:r>
    </w:p>
    <w:p w:rsidR="00753265" w:rsidRPr="006D128B" w:rsidRDefault="00753265" w:rsidP="00753265">
      <w:pPr>
        <w:pStyle w:val="6"/>
        <w:spacing w:line="360" w:lineRule="auto"/>
        <w:ind w:left="0"/>
        <w:rPr>
          <w:sz w:val="24"/>
          <w:szCs w:val="24"/>
        </w:rPr>
      </w:pPr>
      <w:proofErr w:type="spellStart"/>
      <w:r w:rsidRPr="006D128B">
        <w:rPr>
          <w:sz w:val="24"/>
          <w:szCs w:val="24"/>
        </w:rPr>
        <w:t>学费包含</w:t>
      </w:r>
      <w:proofErr w:type="spellEnd"/>
      <w:r w:rsidRPr="006D128B">
        <w:rPr>
          <w:sz w:val="24"/>
          <w:szCs w:val="24"/>
        </w:rPr>
        <w:t>：</w:t>
      </w:r>
    </w:p>
    <w:p w:rsidR="00753265" w:rsidRPr="006D128B" w:rsidRDefault="00753265" w:rsidP="00753265">
      <w:pPr>
        <w:pStyle w:val="a3"/>
        <w:numPr>
          <w:ilvl w:val="0"/>
          <w:numId w:val="23"/>
        </w:numPr>
        <w:spacing w:line="360" w:lineRule="auto"/>
        <w:ind w:hanging="136"/>
        <w:rPr>
          <w:sz w:val="24"/>
          <w:szCs w:val="24"/>
          <w:lang w:eastAsia="zh-CN"/>
        </w:rPr>
      </w:pPr>
      <w:r w:rsidRPr="00753265">
        <w:rPr>
          <w:sz w:val="24"/>
          <w:szCs w:val="24"/>
          <w:lang w:eastAsia="zh-CN"/>
        </w:rPr>
        <w:t xml:space="preserve">博士总学费（3 年 6 </w:t>
      </w:r>
      <w:proofErr w:type="gramStart"/>
      <w:r w:rsidRPr="00753265">
        <w:rPr>
          <w:sz w:val="24"/>
          <w:szCs w:val="24"/>
          <w:lang w:eastAsia="zh-CN"/>
        </w:rPr>
        <w:t>个</w:t>
      </w:r>
      <w:proofErr w:type="gramEnd"/>
      <w:r w:rsidRPr="00753265">
        <w:rPr>
          <w:sz w:val="24"/>
          <w:szCs w:val="24"/>
          <w:lang w:eastAsia="zh-CN"/>
        </w:rPr>
        <w:t>学期）；</w:t>
      </w:r>
    </w:p>
    <w:p w:rsidR="00753265" w:rsidRPr="006D128B" w:rsidRDefault="00753265" w:rsidP="00753265">
      <w:pPr>
        <w:pStyle w:val="a3"/>
        <w:numPr>
          <w:ilvl w:val="0"/>
          <w:numId w:val="23"/>
        </w:numPr>
        <w:spacing w:line="360" w:lineRule="auto"/>
        <w:ind w:hanging="136"/>
        <w:rPr>
          <w:sz w:val="24"/>
          <w:szCs w:val="24"/>
          <w:lang w:eastAsia="zh-CN"/>
        </w:rPr>
      </w:pPr>
      <w:r w:rsidRPr="006D128B">
        <w:rPr>
          <w:sz w:val="24"/>
          <w:szCs w:val="24"/>
          <w:lang w:eastAsia="zh-CN"/>
        </w:rPr>
        <w:t>考试费、论文费（提案修改、论文指导</w:t>
      </w:r>
      <w:r w:rsidRPr="00753265">
        <w:rPr>
          <w:sz w:val="24"/>
          <w:szCs w:val="24"/>
          <w:lang w:eastAsia="zh-CN"/>
        </w:rPr>
        <w:t>）</w:t>
      </w:r>
      <w:r w:rsidRPr="006D128B">
        <w:rPr>
          <w:sz w:val="24"/>
          <w:szCs w:val="24"/>
          <w:lang w:eastAsia="zh-CN"/>
        </w:rPr>
        <w:t>、毕业费；</w:t>
      </w:r>
    </w:p>
    <w:p w:rsidR="00753265" w:rsidRPr="006D128B" w:rsidRDefault="00753265" w:rsidP="00753265">
      <w:pPr>
        <w:pStyle w:val="a3"/>
        <w:numPr>
          <w:ilvl w:val="0"/>
          <w:numId w:val="23"/>
        </w:numPr>
        <w:spacing w:line="360" w:lineRule="auto"/>
        <w:ind w:hanging="136"/>
        <w:rPr>
          <w:sz w:val="24"/>
          <w:szCs w:val="24"/>
          <w:lang w:eastAsia="zh-CN"/>
        </w:rPr>
      </w:pPr>
      <w:r w:rsidRPr="00753265">
        <w:rPr>
          <w:sz w:val="24"/>
          <w:szCs w:val="24"/>
          <w:lang w:eastAsia="zh-CN"/>
        </w:rPr>
        <w:t>杂费（国际学生费、资料费、资源费、行政费、图书馆费、博士工作室占位费）；</w:t>
      </w:r>
    </w:p>
    <w:p w:rsidR="00753265" w:rsidRPr="006D128B" w:rsidRDefault="00753265" w:rsidP="00753265">
      <w:pPr>
        <w:pStyle w:val="a3"/>
        <w:numPr>
          <w:ilvl w:val="0"/>
          <w:numId w:val="23"/>
        </w:numPr>
        <w:spacing w:line="360" w:lineRule="auto"/>
        <w:ind w:hanging="136"/>
        <w:rPr>
          <w:sz w:val="24"/>
          <w:szCs w:val="24"/>
          <w:lang w:eastAsia="zh-CN"/>
        </w:rPr>
      </w:pPr>
      <w:r w:rsidRPr="00753265">
        <w:rPr>
          <w:sz w:val="24"/>
          <w:szCs w:val="24"/>
          <w:lang w:eastAsia="zh-CN"/>
        </w:rPr>
        <w:t xml:space="preserve">注册费、大使馆签证费、马来西亚 </w:t>
      </w:r>
      <w:r w:rsidRPr="006D128B">
        <w:rPr>
          <w:sz w:val="24"/>
          <w:szCs w:val="24"/>
          <w:lang w:eastAsia="zh-CN"/>
        </w:rPr>
        <w:t>EMGS（教育部、移民厅）部门统一收取的费用（含</w:t>
      </w:r>
      <w:r w:rsidRPr="00753265">
        <w:rPr>
          <w:sz w:val="24"/>
          <w:szCs w:val="24"/>
          <w:lang w:eastAsia="zh-CN"/>
        </w:rPr>
        <w:t>国际留学生第一年保险费）；</w:t>
      </w:r>
    </w:p>
    <w:p w:rsidR="00753265" w:rsidRPr="006D128B" w:rsidRDefault="00753265" w:rsidP="00753265">
      <w:pPr>
        <w:pStyle w:val="a3"/>
        <w:numPr>
          <w:ilvl w:val="0"/>
          <w:numId w:val="23"/>
        </w:numPr>
        <w:spacing w:line="360" w:lineRule="auto"/>
        <w:ind w:hanging="136"/>
        <w:rPr>
          <w:sz w:val="24"/>
          <w:szCs w:val="24"/>
          <w:lang w:eastAsia="zh-CN"/>
        </w:rPr>
      </w:pPr>
      <w:r w:rsidRPr="006D128B">
        <w:rPr>
          <w:sz w:val="24"/>
          <w:szCs w:val="24"/>
          <w:lang w:eastAsia="zh-CN"/>
        </w:rPr>
        <w:t>入境马来西亚后的体检费。</w:t>
      </w:r>
    </w:p>
    <w:p w:rsidR="00753265" w:rsidRPr="006D128B" w:rsidRDefault="00387B1D" w:rsidP="00387B1D">
      <w:pPr>
        <w:pStyle w:val="6"/>
        <w:spacing w:line="360" w:lineRule="auto"/>
        <w:ind w:left="0"/>
        <w:rPr>
          <w:sz w:val="24"/>
          <w:szCs w:val="24"/>
          <w:lang w:eastAsia="zh-CN"/>
        </w:rPr>
      </w:pPr>
      <w:r>
        <w:rPr>
          <w:rFonts w:hint="eastAsia"/>
          <w:sz w:val="24"/>
          <w:szCs w:val="24"/>
          <w:lang w:eastAsia="zh-CN"/>
        </w:rPr>
        <w:t>学费</w:t>
      </w:r>
      <w:r w:rsidR="00753265" w:rsidRPr="00387B1D">
        <w:rPr>
          <w:sz w:val="24"/>
          <w:szCs w:val="24"/>
          <w:lang w:eastAsia="zh-CN"/>
        </w:rPr>
        <w:t>并不包括以下费用：</w:t>
      </w:r>
    </w:p>
    <w:p w:rsidR="00753265" w:rsidRPr="00387B1D" w:rsidRDefault="00753265" w:rsidP="00387B1D">
      <w:pPr>
        <w:pStyle w:val="a3"/>
        <w:numPr>
          <w:ilvl w:val="0"/>
          <w:numId w:val="24"/>
        </w:numPr>
        <w:spacing w:line="360" w:lineRule="auto"/>
        <w:ind w:hanging="136"/>
        <w:rPr>
          <w:sz w:val="24"/>
          <w:szCs w:val="24"/>
          <w:lang w:eastAsia="zh-CN"/>
        </w:rPr>
      </w:pPr>
      <w:r w:rsidRPr="00387B1D">
        <w:rPr>
          <w:sz w:val="24"/>
          <w:szCs w:val="24"/>
          <w:lang w:eastAsia="zh-CN"/>
        </w:rPr>
        <w:t>办理出国的护照费、公证费，每年往返马来西亚的个人差旅费；</w:t>
      </w:r>
    </w:p>
    <w:p w:rsidR="00753265" w:rsidRPr="00387B1D" w:rsidRDefault="00753265" w:rsidP="00387B1D">
      <w:pPr>
        <w:pStyle w:val="a3"/>
        <w:numPr>
          <w:ilvl w:val="0"/>
          <w:numId w:val="24"/>
        </w:numPr>
        <w:spacing w:line="360" w:lineRule="auto"/>
        <w:ind w:hanging="136"/>
        <w:rPr>
          <w:sz w:val="24"/>
          <w:szCs w:val="24"/>
          <w:lang w:eastAsia="zh-CN"/>
        </w:rPr>
      </w:pPr>
      <w:r w:rsidRPr="00387B1D">
        <w:rPr>
          <w:sz w:val="24"/>
          <w:szCs w:val="24"/>
          <w:lang w:eastAsia="zh-CN"/>
        </w:rPr>
        <w:t>学习语言及考取相关语言证书的费用（玛拉工艺大学英语学习费及考试费 4775 马币）；</w:t>
      </w:r>
    </w:p>
    <w:p w:rsidR="00753265" w:rsidRPr="00387B1D" w:rsidRDefault="00753265" w:rsidP="00387B1D">
      <w:pPr>
        <w:pStyle w:val="a3"/>
        <w:numPr>
          <w:ilvl w:val="0"/>
          <w:numId w:val="24"/>
        </w:numPr>
        <w:spacing w:line="360" w:lineRule="auto"/>
        <w:ind w:hanging="136"/>
        <w:rPr>
          <w:sz w:val="24"/>
          <w:szCs w:val="24"/>
          <w:lang w:eastAsia="zh-CN"/>
        </w:rPr>
      </w:pPr>
      <w:r w:rsidRPr="00387B1D">
        <w:rPr>
          <w:sz w:val="24"/>
          <w:szCs w:val="24"/>
          <w:lang w:eastAsia="zh-CN"/>
        </w:rPr>
        <w:t>在马来西亚留学期间的个人食宿费，马来西亚 EMGS 部门第二年的</w:t>
      </w:r>
      <w:proofErr w:type="gramStart"/>
      <w:r w:rsidRPr="00387B1D">
        <w:rPr>
          <w:sz w:val="24"/>
          <w:szCs w:val="24"/>
          <w:lang w:eastAsia="zh-CN"/>
        </w:rPr>
        <w:t>续签证</w:t>
      </w:r>
      <w:proofErr w:type="gramEnd"/>
      <w:r w:rsidRPr="00387B1D">
        <w:rPr>
          <w:sz w:val="24"/>
          <w:szCs w:val="24"/>
          <w:lang w:eastAsia="zh-CN"/>
        </w:rPr>
        <w:t>办理费用（约1000 马币，</w:t>
      </w:r>
      <w:proofErr w:type="gramStart"/>
      <w:r w:rsidRPr="00387B1D">
        <w:rPr>
          <w:sz w:val="24"/>
          <w:szCs w:val="24"/>
          <w:lang w:eastAsia="zh-CN"/>
        </w:rPr>
        <w:t>含当年</w:t>
      </w:r>
      <w:proofErr w:type="gramEnd"/>
      <w:r w:rsidRPr="00387B1D">
        <w:rPr>
          <w:sz w:val="24"/>
          <w:szCs w:val="24"/>
          <w:lang w:eastAsia="zh-CN"/>
        </w:rPr>
        <w:t>国际学生保险费）；</w:t>
      </w:r>
    </w:p>
    <w:p w:rsidR="00387B1D" w:rsidRPr="00387B1D" w:rsidRDefault="00753265" w:rsidP="00387B1D">
      <w:pPr>
        <w:pStyle w:val="a3"/>
        <w:numPr>
          <w:ilvl w:val="0"/>
          <w:numId w:val="24"/>
        </w:numPr>
        <w:spacing w:line="360" w:lineRule="auto"/>
        <w:ind w:hanging="136"/>
        <w:rPr>
          <w:b/>
          <w:sz w:val="24"/>
          <w:szCs w:val="24"/>
          <w:lang w:eastAsia="zh-CN"/>
        </w:rPr>
      </w:pPr>
      <w:r w:rsidRPr="006D128B">
        <w:rPr>
          <w:sz w:val="24"/>
          <w:szCs w:val="24"/>
          <w:lang w:eastAsia="zh-CN"/>
        </w:rPr>
        <w:t>延期毕业费用（</w:t>
      </w:r>
      <w:r w:rsidRPr="00387B1D">
        <w:rPr>
          <w:sz w:val="24"/>
          <w:szCs w:val="24"/>
          <w:lang w:eastAsia="zh-CN"/>
        </w:rPr>
        <w:t>延期毕业</w:t>
      </w:r>
      <w:proofErr w:type="gramStart"/>
      <w:r w:rsidRPr="00387B1D">
        <w:rPr>
          <w:sz w:val="24"/>
          <w:szCs w:val="24"/>
          <w:lang w:eastAsia="zh-CN"/>
        </w:rPr>
        <w:t>费专业</w:t>
      </w:r>
      <w:proofErr w:type="gramEnd"/>
      <w:r w:rsidRPr="00387B1D">
        <w:rPr>
          <w:sz w:val="24"/>
          <w:szCs w:val="24"/>
          <w:lang w:eastAsia="zh-CN"/>
        </w:rPr>
        <w:t xml:space="preserve">不同费用不同，每学期约 </w:t>
      </w:r>
      <w:r w:rsidRPr="006D128B">
        <w:rPr>
          <w:sz w:val="24"/>
          <w:szCs w:val="24"/>
          <w:lang w:eastAsia="zh-CN"/>
        </w:rPr>
        <w:t>5000</w:t>
      </w:r>
      <w:r w:rsidRPr="00387B1D">
        <w:rPr>
          <w:sz w:val="24"/>
          <w:szCs w:val="24"/>
          <w:lang w:eastAsia="zh-CN"/>
        </w:rPr>
        <w:t xml:space="preserve"> 马币）</w:t>
      </w:r>
      <w:r w:rsidRPr="006D128B">
        <w:rPr>
          <w:sz w:val="24"/>
          <w:szCs w:val="24"/>
          <w:lang w:eastAsia="zh-CN"/>
        </w:rPr>
        <w:t>。</w:t>
      </w:r>
    </w:p>
    <w:p w:rsidR="00387B1D" w:rsidRPr="00387B1D" w:rsidRDefault="00387B1D" w:rsidP="00387B1D">
      <w:pPr>
        <w:pStyle w:val="a3"/>
        <w:snapToGrid w:val="0"/>
        <w:ind w:left="420"/>
        <w:rPr>
          <w:b/>
          <w:sz w:val="24"/>
          <w:szCs w:val="24"/>
          <w:lang w:eastAsia="zh-CN"/>
        </w:rPr>
      </w:pPr>
      <w:r w:rsidRPr="00387B1D">
        <w:rPr>
          <w:rFonts w:hint="eastAsia"/>
          <w:b/>
          <w:sz w:val="24"/>
          <w:szCs w:val="24"/>
          <w:lang w:eastAsia="zh-CN"/>
        </w:rPr>
        <w:t>马币对人民币当前即时汇率：</w:t>
      </w:r>
      <w:r w:rsidRPr="00387B1D">
        <w:rPr>
          <w:b/>
          <w:sz w:val="24"/>
          <w:szCs w:val="24"/>
          <w:lang w:eastAsia="zh-CN"/>
        </w:rPr>
        <w:t>1马来西亚林吉特=1.5638人民币</w:t>
      </w:r>
      <w:r w:rsidR="004914D2">
        <w:rPr>
          <w:rFonts w:hint="eastAsia"/>
          <w:b/>
          <w:sz w:val="24"/>
          <w:szCs w:val="24"/>
          <w:lang w:eastAsia="zh-CN"/>
        </w:rPr>
        <w:t>；</w:t>
      </w:r>
    </w:p>
    <w:p w:rsidR="00753265" w:rsidRDefault="00753265" w:rsidP="00387B1D">
      <w:pPr>
        <w:pStyle w:val="a3"/>
        <w:snapToGrid w:val="0"/>
        <w:ind w:left="420"/>
        <w:rPr>
          <w:rFonts w:hint="eastAsia"/>
          <w:b/>
          <w:sz w:val="24"/>
          <w:szCs w:val="24"/>
          <w:lang w:eastAsia="zh-CN"/>
        </w:rPr>
      </w:pPr>
      <w:r w:rsidRPr="006D128B">
        <w:rPr>
          <w:b/>
          <w:sz w:val="24"/>
          <w:szCs w:val="24"/>
          <w:lang w:eastAsia="zh-CN"/>
        </w:rPr>
        <w:t>以上费用如有任何调整，以注册时玛拉工艺大学最新规定为准</w:t>
      </w:r>
      <w:r w:rsidR="00001E6C">
        <w:rPr>
          <w:rFonts w:hint="eastAsia"/>
          <w:b/>
          <w:sz w:val="24"/>
          <w:szCs w:val="24"/>
          <w:lang w:eastAsia="zh-CN"/>
        </w:rPr>
        <w:t>。</w:t>
      </w:r>
    </w:p>
    <w:p w:rsidR="006D128B" w:rsidRPr="005A1079" w:rsidRDefault="006D128B" w:rsidP="008B56EC">
      <w:pPr>
        <w:pStyle w:val="3"/>
        <w:numPr>
          <w:ilvl w:val="0"/>
          <w:numId w:val="10"/>
        </w:numPr>
        <w:spacing w:beforeLines="50" w:before="120" w:line="360" w:lineRule="auto"/>
        <w:ind w:left="709"/>
        <w:rPr>
          <w:b/>
          <w:sz w:val="24"/>
          <w:szCs w:val="24"/>
          <w:lang w:eastAsia="zh-CN"/>
        </w:rPr>
      </w:pPr>
      <w:r w:rsidRPr="005A1079">
        <w:rPr>
          <w:rFonts w:hint="eastAsia"/>
          <w:b/>
          <w:sz w:val="24"/>
          <w:szCs w:val="24"/>
          <w:lang w:eastAsia="zh-CN"/>
        </w:rPr>
        <w:t>专业设置和研究方向</w:t>
      </w:r>
    </w:p>
    <w:p w:rsidR="006D128B" w:rsidRPr="005A1079" w:rsidRDefault="006D128B" w:rsidP="005A1079">
      <w:pPr>
        <w:pStyle w:val="a4"/>
        <w:numPr>
          <w:ilvl w:val="0"/>
          <w:numId w:val="12"/>
        </w:numPr>
        <w:spacing w:line="360" w:lineRule="auto"/>
        <w:rPr>
          <w:rFonts w:asciiTheme="minorEastAsia" w:eastAsiaTheme="minorEastAsia" w:hAnsiTheme="minorEastAsia"/>
          <w:b/>
          <w:sz w:val="24"/>
          <w:szCs w:val="24"/>
        </w:rPr>
      </w:pPr>
      <w:proofErr w:type="spellStart"/>
      <w:r w:rsidRPr="005A1079">
        <w:rPr>
          <w:rFonts w:asciiTheme="minorEastAsia" w:eastAsiaTheme="minorEastAsia" w:hAnsiTheme="minorEastAsia"/>
          <w:b/>
          <w:sz w:val="24"/>
          <w:szCs w:val="24"/>
        </w:rPr>
        <w:t>科学与技术</w:t>
      </w:r>
      <w:proofErr w:type="spellEnd"/>
      <w:r w:rsidRPr="005A1079">
        <w:rPr>
          <w:rFonts w:asciiTheme="minorEastAsia" w:eastAsiaTheme="minorEastAsia" w:hAnsiTheme="minorEastAsia"/>
          <w:b/>
          <w:sz w:val="24"/>
          <w:szCs w:val="24"/>
        </w:rPr>
        <w:t xml:space="preserve"> </w:t>
      </w:r>
      <w:r w:rsidRPr="005A1079">
        <w:rPr>
          <w:rFonts w:ascii="Times New Roman" w:eastAsiaTheme="minorEastAsia" w:hAnsi="Times New Roman" w:cs="Times New Roman"/>
          <w:b/>
          <w:sz w:val="24"/>
          <w:szCs w:val="24"/>
        </w:rPr>
        <w:t>Science</w:t>
      </w:r>
      <w:r w:rsidR="00C230A5" w:rsidRPr="005A1079">
        <w:rPr>
          <w:rFonts w:ascii="Times New Roman" w:eastAsiaTheme="minorEastAsia" w:hAnsi="Times New Roman" w:cs="Times New Roman"/>
          <w:b/>
          <w:sz w:val="24"/>
          <w:szCs w:val="24"/>
          <w:lang w:eastAsia="zh-CN"/>
        </w:rPr>
        <w:t xml:space="preserve"> </w:t>
      </w:r>
      <w:r w:rsidRPr="005A1079">
        <w:rPr>
          <w:rFonts w:ascii="Times New Roman" w:eastAsiaTheme="minorEastAsia" w:hAnsi="Times New Roman" w:cs="Times New Roman"/>
          <w:b/>
          <w:sz w:val="24"/>
          <w:szCs w:val="24"/>
        </w:rPr>
        <w:t>&amp;</w:t>
      </w:r>
      <w:r w:rsidR="00C230A5" w:rsidRPr="005A1079">
        <w:rPr>
          <w:rFonts w:ascii="Times New Roman" w:eastAsiaTheme="minorEastAsia" w:hAnsi="Times New Roman" w:cs="Times New Roman"/>
          <w:b/>
          <w:sz w:val="24"/>
          <w:szCs w:val="24"/>
          <w:lang w:eastAsia="zh-CN"/>
        </w:rPr>
        <w:t xml:space="preserve"> </w:t>
      </w:r>
      <w:r w:rsidRPr="005A1079">
        <w:rPr>
          <w:rFonts w:ascii="Times New Roman" w:eastAsiaTheme="minorEastAsia" w:hAnsi="Times New Roman" w:cs="Times New Roman"/>
          <w:b/>
          <w:sz w:val="24"/>
          <w:szCs w:val="24"/>
        </w:rPr>
        <w:t>Technology</w:t>
      </w:r>
    </w:p>
    <w:tbl>
      <w:tblPr>
        <w:tblStyle w:val="a8"/>
        <w:tblW w:w="9786" w:type="dxa"/>
        <w:tblLayout w:type="fixed"/>
        <w:tblCellMar>
          <w:left w:w="28" w:type="dxa"/>
          <w:bottom w:w="57" w:type="dxa"/>
          <w:right w:w="0" w:type="dxa"/>
        </w:tblCellMar>
        <w:tblLook w:val="04A0" w:firstRow="1" w:lastRow="0" w:firstColumn="1" w:lastColumn="0" w:noHBand="0" w:noVBand="1"/>
      </w:tblPr>
      <w:tblGrid>
        <w:gridCol w:w="2013"/>
        <w:gridCol w:w="5930"/>
        <w:gridCol w:w="851"/>
        <w:gridCol w:w="992"/>
      </w:tblGrid>
      <w:tr w:rsidR="00525838" w:rsidRPr="00C230A5" w:rsidTr="00CF10FF">
        <w:tc>
          <w:tcPr>
            <w:tcW w:w="2013" w:type="dxa"/>
            <w:vAlign w:val="center"/>
          </w:tcPr>
          <w:p w:rsidR="006D128B" w:rsidRPr="00C230A5" w:rsidRDefault="006D128B" w:rsidP="00525838">
            <w:pPr>
              <w:spacing w:line="360" w:lineRule="auto"/>
              <w:ind w:left="-11"/>
              <w:jc w:val="center"/>
              <w:rPr>
                <w:rFonts w:ascii="Times New Roman" w:eastAsiaTheme="minorEastAsia" w:hAnsi="Times New Roman" w:cs="Times New Roman"/>
                <w:b/>
                <w:sz w:val="24"/>
                <w:szCs w:val="24"/>
              </w:rPr>
            </w:pPr>
            <w:proofErr w:type="spellStart"/>
            <w:r w:rsidRPr="00C230A5">
              <w:rPr>
                <w:rFonts w:ascii="Times New Roman" w:eastAsiaTheme="minorEastAsia" w:hAnsi="Times New Roman" w:cs="Times New Roman"/>
                <w:b/>
                <w:sz w:val="24"/>
                <w:szCs w:val="24"/>
              </w:rPr>
              <w:t>学院</w:t>
            </w:r>
            <w:proofErr w:type="spellEnd"/>
          </w:p>
        </w:tc>
        <w:tc>
          <w:tcPr>
            <w:tcW w:w="5930" w:type="dxa"/>
            <w:vAlign w:val="center"/>
          </w:tcPr>
          <w:p w:rsidR="006D128B" w:rsidRPr="00C230A5" w:rsidRDefault="006D128B" w:rsidP="00525838">
            <w:pPr>
              <w:ind w:left="-11"/>
              <w:jc w:val="center"/>
              <w:rPr>
                <w:rFonts w:ascii="Times New Roman" w:eastAsiaTheme="minorEastAsia" w:hAnsi="Times New Roman" w:cs="Times New Roman"/>
                <w:b/>
                <w:sz w:val="24"/>
                <w:szCs w:val="24"/>
              </w:rPr>
            </w:pPr>
            <w:proofErr w:type="spellStart"/>
            <w:r w:rsidRPr="00C230A5">
              <w:rPr>
                <w:rFonts w:ascii="Times New Roman" w:eastAsiaTheme="minorEastAsia" w:hAnsi="Times New Roman" w:cs="Times New Roman"/>
                <w:b/>
                <w:sz w:val="24"/>
                <w:szCs w:val="24"/>
              </w:rPr>
              <w:t>专业（研究方向</w:t>
            </w:r>
            <w:proofErr w:type="spellEnd"/>
            <w:r w:rsidRPr="00C230A5">
              <w:rPr>
                <w:rFonts w:ascii="Times New Roman" w:eastAsiaTheme="minorEastAsia" w:hAnsi="Times New Roman" w:cs="Times New Roman"/>
                <w:b/>
                <w:sz w:val="24"/>
                <w:szCs w:val="24"/>
              </w:rPr>
              <w:t>）</w:t>
            </w:r>
          </w:p>
        </w:tc>
        <w:tc>
          <w:tcPr>
            <w:tcW w:w="851" w:type="dxa"/>
            <w:vAlign w:val="center"/>
          </w:tcPr>
          <w:p w:rsidR="00525838" w:rsidRPr="00C230A5" w:rsidRDefault="006D128B" w:rsidP="00525838">
            <w:pPr>
              <w:ind w:left="-11"/>
              <w:jc w:val="center"/>
              <w:rPr>
                <w:rFonts w:ascii="Times New Roman" w:eastAsiaTheme="minorEastAsia" w:hAnsi="Times New Roman" w:cs="Times New Roman"/>
                <w:b/>
                <w:sz w:val="24"/>
                <w:szCs w:val="24"/>
                <w:lang w:eastAsia="zh-CN"/>
              </w:rPr>
            </w:pPr>
            <w:proofErr w:type="spellStart"/>
            <w:r w:rsidRPr="00C230A5">
              <w:rPr>
                <w:rFonts w:ascii="Times New Roman" w:eastAsiaTheme="minorEastAsia" w:hAnsi="Times New Roman" w:cs="Times New Roman"/>
                <w:b/>
                <w:sz w:val="24"/>
                <w:szCs w:val="24"/>
              </w:rPr>
              <w:t>学制</w:t>
            </w:r>
            <w:proofErr w:type="spellEnd"/>
          </w:p>
          <w:p w:rsidR="006D128B" w:rsidRPr="00C230A5" w:rsidRDefault="00525838" w:rsidP="00525838">
            <w:pPr>
              <w:ind w:left="-11"/>
              <w:jc w:val="center"/>
              <w:rPr>
                <w:rFonts w:ascii="Times New Roman" w:eastAsiaTheme="minorEastAsia" w:hAnsi="Times New Roman" w:cs="Times New Roman"/>
                <w:b/>
                <w:sz w:val="24"/>
                <w:szCs w:val="24"/>
              </w:rPr>
            </w:pPr>
            <w:r w:rsidRPr="00C230A5">
              <w:rPr>
                <w:rFonts w:ascii="Times New Roman" w:eastAsiaTheme="minorEastAsia" w:hAnsi="Times New Roman" w:cs="Times New Roman"/>
                <w:b/>
                <w:sz w:val="24"/>
                <w:szCs w:val="24"/>
                <w:lang w:eastAsia="zh-CN"/>
              </w:rPr>
              <w:t>(</w:t>
            </w:r>
            <w:proofErr w:type="spellStart"/>
            <w:r w:rsidR="006D128B" w:rsidRPr="00C230A5">
              <w:rPr>
                <w:rFonts w:ascii="Times New Roman" w:eastAsiaTheme="minorEastAsia" w:hAnsi="Times New Roman" w:cs="Times New Roman"/>
                <w:b/>
                <w:sz w:val="24"/>
                <w:szCs w:val="24"/>
              </w:rPr>
              <w:t>学期</w:t>
            </w:r>
            <w:proofErr w:type="spellEnd"/>
            <w:r w:rsidR="006D128B" w:rsidRPr="00C230A5">
              <w:rPr>
                <w:rFonts w:ascii="Times New Roman" w:eastAsiaTheme="minorEastAsia" w:hAnsi="Times New Roman" w:cs="Times New Roman"/>
                <w:b/>
                <w:sz w:val="24"/>
                <w:szCs w:val="24"/>
              </w:rPr>
              <w:t>）</w:t>
            </w:r>
          </w:p>
        </w:tc>
        <w:tc>
          <w:tcPr>
            <w:tcW w:w="992" w:type="dxa"/>
            <w:vAlign w:val="center"/>
          </w:tcPr>
          <w:p w:rsidR="00525838" w:rsidRPr="00C230A5" w:rsidRDefault="006D128B" w:rsidP="00525838">
            <w:pPr>
              <w:ind w:left="-11"/>
              <w:jc w:val="center"/>
              <w:rPr>
                <w:rFonts w:ascii="Times New Roman" w:eastAsiaTheme="minorEastAsia" w:hAnsi="Times New Roman" w:cs="Times New Roman"/>
                <w:b/>
                <w:sz w:val="24"/>
                <w:szCs w:val="24"/>
              </w:rPr>
            </w:pPr>
            <w:proofErr w:type="spellStart"/>
            <w:r w:rsidRPr="00C230A5">
              <w:rPr>
                <w:rFonts w:ascii="Times New Roman" w:eastAsiaTheme="minorEastAsia" w:hAnsi="Times New Roman" w:cs="Times New Roman"/>
                <w:b/>
                <w:sz w:val="24"/>
                <w:szCs w:val="24"/>
              </w:rPr>
              <w:t>专业</w:t>
            </w:r>
            <w:proofErr w:type="spellEnd"/>
          </w:p>
          <w:p w:rsidR="006D128B" w:rsidRPr="00C230A5" w:rsidRDefault="006D128B" w:rsidP="00525838">
            <w:pPr>
              <w:ind w:left="-11"/>
              <w:jc w:val="center"/>
              <w:rPr>
                <w:rFonts w:ascii="Times New Roman" w:eastAsiaTheme="minorEastAsia" w:hAnsi="Times New Roman" w:cs="Times New Roman"/>
                <w:b/>
                <w:sz w:val="24"/>
                <w:szCs w:val="24"/>
              </w:rPr>
            </w:pPr>
            <w:proofErr w:type="spellStart"/>
            <w:r w:rsidRPr="00C230A5">
              <w:rPr>
                <w:rFonts w:ascii="Times New Roman" w:eastAsiaTheme="minorEastAsia" w:hAnsi="Times New Roman" w:cs="Times New Roman"/>
                <w:b/>
                <w:sz w:val="24"/>
                <w:szCs w:val="24"/>
              </w:rPr>
              <w:t>代码</w:t>
            </w:r>
            <w:proofErr w:type="spellEnd"/>
          </w:p>
        </w:tc>
      </w:tr>
      <w:tr w:rsidR="00C230A5" w:rsidRPr="00C230A5" w:rsidTr="00CF10FF">
        <w:tc>
          <w:tcPr>
            <w:tcW w:w="2013" w:type="dxa"/>
            <w:vMerge w:val="restart"/>
            <w:vAlign w:val="center"/>
          </w:tcPr>
          <w:p w:rsidR="00525838" w:rsidRPr="00C230A5" w:rsidRDefault="00525838" w:rsidP="00525838">
            <w:pPr>
              <w:pStyle w:val="TableParagraph"/>
              <w:ind w:left="113" w:right="102" w:firstLine="6"/>
              <w:jc w:val="center"/>
              <w:rPr>
                <w:rFonts w:ascii="Times New Roman" w:eastAsiaTheme="minorEastAsia" w:hAnsi="Times New Roman" w:cs="Times New Roman"/>
                <w:sz w:val="24"/>
                <w:szCs w:val="24"/>
                <w:lang w:eastAsia="zh-CN"/>
              </w:rPr>
            </w:pPr>
            <w:r w:rsidRPr="00C230A5">
              <w:rPr>
                <w:rFonts w:ascii="Times New Roman" w:eastAsiaTheme="minorEastAsia" w:hAnsi="Times New Roman" w:cs="Times New Roman"/>
                <w:sz w:val="24"/>
                <w:szCs w:val="24"/>
                <w:lang w:eastAsia="zh-CN"/>
              </w:rPr>
              <w:t>ARCHITECTURE</w:t>
            </w:r>
          </w:p>
          <w:p w:rsidR="006D128B" w:rsidRPr="00C230A5" w:rsidRDefault="006D128B" w:rsidP="00525838">
            <w:pPr>
              <w:pStyle w:val="TableParagraph"/>
              <w:ind w:left="113" w:right="102" w:firstLine="6"/>
              <w:jc w:val="center"/>
              <w:rPr>
                <w:rFonts w:ascii="Times New Roman" w:hAnsi="Times New Roman" w:cs="Times New Roman"/>
                <w:sz w:val="24"/>
                <w:szCs w:val="24"/>
              </w:rPr>
            </w:pPr>
            <w:r w:rsidRPr="00C230A5">
              <w:rPr>
                <w:rFonts w:ascii="Times New Roman" w:hAnsi="Times New Roman" w:cs="Times New Roman"/>
                <w:sz w:val="24"/>
                <w:szCs w:val="24"/>
              </w:rPr>
              <w:lastRenderedPageBreak/>
              <w:t>PLANNING &amp;</w:t>
            </w:r>
            <w:r w:rsidRPr="00C230A5">
              <w:rPr>
                <w:rFonts w:ascii="Times New Roman" w:hAnsi="Times New Roman" w:cs="Times New Roman"/>
                <w:spacing w:val="-9"/>
                <w:sz w:val="24"/>
                <w:szCs w:val="24"/>
              </w:rPr>
              <w:t xml:space="preserve"> </w:t>
            </w:r>
            <w:r w:rsidRPr="00C230A5">
              <w:rPr>
                <w:rFonts w:ascii="Times New Roman" w:hAnsi="Times New Roman" w:cs="Times New Roman"/>
                <w:sz w:val="24"/>
                <w:szCs w:val="24"/>
              </w:rPr>
              <w:t>SURVEYING</w:t>
            </w:r>
          </w:p>
          <w:p w:rsidR="006D128B" w:rsidRPr="00C230A5" w:rsidRDefault="006D128B" w:rsidP="00525838">
            <w:pPr>
              <w:pStyle w:val="TableParagraph"/>
              <w:ind w:left="110" w:right="104"/>
              <w:jc w:val="center"/>
              <w:rPr>
                <w:rFonts w:ascii="Times New Roman" w:eastAsia="宋体" w:hAnsi="Times New Roman" w:cs="Times New Roman"/>
                <w:sz w:val="24"/>
                <w:szCs w:val="24"/>
                <w:lang w:eastAsia="zh-CN"/>
              </w:rPr>
            </w:pPr>
            <w:r w:rsidRPr="00C230A5">
              <w:rPr>
                <w:rFonts w:ascii="Times New Roman" w:eastAsia="宋体" w:hAnsi="Times New Roman" w:cs="Times New Roman"/>
                <w:w w:val="95"/>
                <w:sz w:val="24"/>
                <w:szCs w:val="24"/>
                <w:lang w:eastAsia="zh-CN"/>
              </w:rPr>
              <w:t>建筑、规划和测量学院</w:t>
            </w:r>
          </w:p>
        </w:tc>
        <w:tc>
          <w:tcPr>
            <w:tcW w:w="5930" w:type="dxa"/>
            <w:vAlign w:val="center"/>
          </w:tcPr>
          <w:p w:rsidR="006D128B" w:rsidRPr="00C230A5" w:rsidRDefault="006D128B" w:rsidP="00C230A5">
            <w:pPr>
              <w:pStyle w:val="TableParagraph"/>
              <w:snapToGrid w:val="0"/>
              <w:jc w:val="both"/>
              <w:rPr>
                <w:rFonts w:ascii="Times New Roman" w:hAnsi="Times New Roman" w:cs="Times New Roman"/>
                <w:sz w:val="24"/>
                <w:szCs w:val="24"/>
              </w:rPr>
            </w:pPr>
            <w:r w:rsidRPr="00C230A5">
              <w:rPr>
                <w:rFonts w:ascii="Times New Roman" w:hAnsi="Times New Roman" w:cs="Times New Roman"/>
                <w:sz w:val="24"/>
                <w:szCs w:val="24"/>
              </w:rPr>
              <w:lastRenderedPageBreak/>
              <w:t>Built Environment (PhD)</w:t>
            </w:r>
            <w:r w:rsidR="00C230A5">
              <w:rPr>
                <w:rFonts w:ascii="Times New Roman" w:eastAsiaTheme="minorEastAsia" w:hAnsi="Times New Roman" w:cs="Times New Roman" w:hint="eastAsia"/>
                <w:sz w:val="24"/>
                <w:szCs w:val="24"/>
                <w:lang w:eastAsia="zh-CN"/>
              </w:rPr>
              <w:t xml:space="preserve">   </w:t>
            </w:r>
            <w:proofErr w:type="spellStart"/>
            <w:r w:rsidRPr="00C230A5">
              <w:rPr>
                <w:rFonts w:ascii="Times New Roman" w:eastAsia="宋体" w:hAnsi="Times New Roman" w:cs="Times New Roman"/>
                <w:sz w:val="24"/>
                <w:szCs w:val="24"/>
              </w:rPr>
              <w:t>建筑环境</w:t>
            </w:r>
            <w:proofErr w:type="spellEnd"/>
            <w:r w:rsidRPr="00C230A5">
              <w:rPr>
                <w:rFonts w:ascii="Times New Roman" w:hAnsi="Times New Roman" w:cs="Times New Roman"/>
                <w:sz w:val="24"/>
                <w:szCs w:val="24"/>
              </w:rPr>
              <w:t>(</w:t>
            </w:r>
            <w:proofErr w:type="spellStart"/>
            <w:r w:rsidRPr="00C230A5">
              <w:rPr>
                <w:rFonts w:ascii="Times New Roman" w:eastAsia="宋体" w:hAnsi="Times New Roman" w:cs="Times New Roman"/>
                <w:sz w:val="24"/>
                <w:szCs w:val="24"/>
              </w:rPr>
              <w:t>博士</w:t>
            </w:r>
            <w:proofErr w:type="spellEnd"/>
            <w:r w:rsidRPr="00C230A5">
              <w:rPr>
                <w:rFonts w:ascii="Times New Roman" w:hAnsi="Times New Roman" w:cs="Times New Roman"/>
                <w:sz w:val="24"/>
                <w:szCs w:val="24"/>
              </w:rPr>
              <w:t>)</w:t>
            </w:r>
            <w:r w:rsidR="00C230A5">
              <w:rPr>
                <w:rFonts w:ascii="Times New Roman" w:eastAsiaTheme="minorEastAsia" w:hAnsi="Times New Roman" w:cs="Times New Roman" w:hint="eastAsia"/>
                <w:sz w:val="24"/>
                <w:szCs w:val="24"/>
                <w:lang w:eastAsia="zh-CN"/>
              </w:rPr>
              <w:t xml:space="preserve"> </w:t>
            </w:r>
            <w:r w:rsidRPr="00C230A5">
              <w:rPr>
                <w:rFonts w:ascii="Times New Roman" w:hAnsi="Times New Roman" w:cs="Times New Roman"/>
                <w:sz w:val="24"/>
                <w:szCs w:val="24"/>
              </w:rPr>
              <w:tab/>
            </w:r>
          </w:p>
        </w:tc>
        <w:tc>
          <w:tcPr>
            <w:tcW w:w="851" w:type="dxa"/>
            <w:vAlign w:val="center"/>
          </w:tcPr>
          <w:p w:rsidR="006D128B" w:rsidRPr="00C230A5" w:rsidRDefault="006D128B" w:rsidP="00525838">
            <w:pPr>
              <w:jc w:val="center"/>
              <w:rPr>
                <w:rFonts w:ascii="Times New Roman" w:hAnsi="Times New Roman" w:cs="Times New Roman"/>
                <w:position w:val="13"/>
                <w:sz w:val="24"/>
                <w:szCs w:val="24"/>
              </w:rPr>
            </w:pPr>
            <w:r w:rsidRPr="00C230A5">
              <w:rPr>
                <w:rFonts w:ascii="Times New Roman" w:hAnsi="Times New Roman" w:cs="Times New Roman"/>
                <w:position w:val="13"/>
                <w:sz w:val="24"/>
                <w:szCs w:val="24"/>
              </w:rPr>
              <w:t>6</w:t>
            </w:r>
          </w:p>
        </w:tc>
        <w:tc>
          <w:tcPr>
            <w:tcW w:w="992" w:type="dxa"/>
            <w:vAlign w:val="center"/>
          </w:tcPr>
          <w:p w:rsidR="006D128B" w:rsidRPr="00C230A5" w:rsidRDefault="006D128B" w:rsidP="00525838">
            <w:pPr>
              <w:jc w:val="center"/>
              <w:rPr>
                <w:rFonts w:ascii="Times New Roman" w:hAnsi="Times New Roman" w:cs="Times New Roman"/>
                <w:sz w:val="24"/>
                <w:szCs w:val="24"/>
              </w:rPr>
            </w:pPr>
            <w:r w:rsidRPr="00C230A5">
              <w:rPr>
                <w:rFonts w:ascii="Times New Roman" w:hAnsi="Times New Roman" w:cs="Times New Roman"/>
                <w:position w:val="13"/>
                <w:sz w:val="24"/>
                <w:szCs w:val="24"/>
              </w:rPr>
              <w:t>AP991</w:t>
            </w:r>
          </w:p>
        </w:tc>
      </w:tr>
      <w:tr w:rsidR="00C230A5" w:rsidRPr="00C230A5" w:rsidTr="00CF10FF">
        <w:tc>
          <w:tcPr>
            <w:tcW w:w="2013" w:type="dxa"/>
            <w:vMerge/>
            <w:vAlign w:val="center"/>
          </w:tcPr>
          <w:p w:rsidR="006D128B" w:rsidRPr="00C230A5" w:rsidRDefault="006D128B" w:rsidP="006D128B">
            <w:pPr>
              <w:jc w:val="both"/>
              <w:rPr>
                <w:rFonts w:ascii="Times New Roman" w:hAnsi="Times New Roman" w:cs="Times New Roman"/>
                <w:sz w:val="24"/>
                <w:szCs w:val="24"/>
              </w:rPr>
            </w:pPr>
          </w:p>
        </w:tc>
        <w:tc>
          <w:tcPr>
            <w:tcW w:w="5930" w:type="dxa"/>
            <w:vAlign w:val="center"/>
          </w:tcPr>
          <w:p w:rsidR="006D128B" w:rsidRPr="00C230A5" w:rsidRDefault="006D128B" w:rsidP="00CF10FF">
            <w:pPr>
              <w:pStyle w:val="TableParagraph"/>
              <w:ind w:left="113" w:right="102" w:firstLine="6"/>
              <w:jc w:val="both"/>
              <w:rPr>
                <w:rFonts w:ascii="Times New Roman" w:hAnsi="Times New Roman" w:cs="Times New Roman"/>
                <w:sz w:val="24"/>
                <w:szCs w:val="24"/>
              </w:rPr>
            </w:pPr>
            <w:r w:rsidRPr="00C230A5">
              <w:rPr>
                <w:rFonts w:ascii="Times New Roman" w:hAnsi="Times New Roman" w:cs="Times New Roman"/>
                <w:sz w:val="24"/>
                <w:szCs w:val="24"/>
              </w:rPr>
              <w:t>Design and Build Environment (PhD)</w:t>
            </w:r>
          </w:p>
          <w:p w:rsidR="006D128B" w:rsidRPr="00C230A5" w:rsidRDefault="006D128B" w:rsidP="00CF10FF">
            <w:pPr>
              <w:pStyle w:val="TableParagraph"/>
              <w:tabs>
                <w:tab w:val="left" w:pos="5215"/>
                <w:tab w:val="left" w:pos="6352"/>
              </w:tabs>
              <w:ind w:left="113" w:right="102" w:firstLine="6"/>
              <w:jc w:val="both"/>
              <w:rPr>
                <w:rFonts w:ascii="Times New Roman" w:hAnsi="Times New Roman" w:cs="Times New Roman"/>
                <w:sz w:val="24"/>
                <w:szCs w:val="24"/>
                <w:lang w:eastAsia="zh-CN"/>
              </w:rPr>
            </w:pPr>
            <w:r w:rsidRPr="00CF10FF">
              <w:rPr>
                <w:rFonts w:ascii="Times New Roman" w:hAnsi="Times New Roman" w:cs="Times New Roman"/>
                <w:sz w:val="24"/>
                <w:szCs w:val="24"/>
                <w:lang w:eastAsia="zh-CN"/>
              </w:rPr>
              <w:lastRenderedPageBreak/>
              <w:t>设计与建筑环境（博士）</w:t>
            </w:r>
            <w:r w:rsidRPr="00CF10FF">
              <w:rPr>
                <w:rFonts w:ascii="Times New Roman" w:hAnsi="Times New Roman" w:cs="Times New Roman"/>
                <w:sz w:val="24"/>
                <w:szCs w:val="24"/>
                <w:lang w:eastAsia="zh-CN"/>
              </w:rPr>
              <w:tab/>
            </w:r>
          </w:p>
        </w:tc>
        <w:tc>
          <w:tcPr>
            <w:tcW w:w="851" w:type="dxa"/>
            <w:vAlign w:val="center"/>
          </w:tcPr>
          <w:p w:rsidR="006D128B" w:rsidRPr="00C230A5" w:rsidRDefault="006D128B" w:rsidP="00525838">
            <w:pPr>
              <w:jc w:val="center"/>
              <w:rPr>
                <w:rFonts w:ascii="Times New Roman" w:hAnsi="Times New Roman" w:cs="Times New Roman"/>
                <w:position w:val="12"/>
                <w:sz w:val="24"/>
                <w:szCs w:val="24"/>
              </w:rPr>
            </w:pPr>
            <w:r w:rsidRPr="00C230A5">
              <w:rPr>
                <w:rFonts w:ascii="Times New Roman" w:hAnsi="Times New Roman" w:cs="Times New Roman"/>
                <w:position w:val="12"/>
                <w:sz w:val="24"/>
                <w:szCs w:val="24"/>
              </w:rPr>
              <w:lastRenderedPageBreak/>
              <w:t>6</w:t>
            </w:r>
          </w:p>
        </w:tc>
        <w:tc>
          <w:tcPr>
            <w:tcW w:w="992" w:type="dxa"/>
            <w:vAlign w:val="center"/>
          </w:tcPr>
          <w:p w:rsidR="006D128B" w:rsidRPr="00C230A5" w:rsidRDefault="006D128B" w:rsidP="00525838">
            <w:pPr>
              <w:jc w:val="center"/>
              <w:rPr>
                <w:rFonts w:ascii="Times New Roman" w:hAnsi="Times New Roman" w:cs="Times New Roman"/>
                <w:sz w:val="24"/>
                <w:szCs w:val="24"/>
              </w:rPr>
            </w:pPr>
            <w:r w:rsidRPr="00C230A5">
              <w:rPr>
                <w:rFonts w:ascii="Times New Roman" w:hAnsi="Times New Roman" w:cs="Times New Roman"/>
                <w:position w:val="12"/>
                <w:sz w:val="24"/>
                <w:szCs w:val="24"/>
              </w:rPr>
              <w:t>AP992</w:t>
            </w:r>
          </w:p>
        </w:tc>
      </w:tr>
      <w:tr w:rsidR="00C230A5" w:rsidRPr="00C230A5" w:rsidTr="00CF10FF">
        <w:tc>
          <w:tcPr>
            <w:tcW w:w="2013" w:type="dxa"/>
            <w:vAlign w:val="center"/>
          </w:tcPr>
          <w:p w:rsidR="006D128B" w:rsidRPr="00C230A5" w:rsidRDefault="006D128B" w:rsidP="00525838">
            <w:pPr>
              <w:pStyle w:val="TableParagraph"/>
              <w:ind w:left="113" w:right="102" w:firstLine="6"/>
              <w:jc w:val="center"/>
              <w:rPr>
                <w:rFonts w:ascii="Times New Roman" w:hAnsi="Times New Roman" w:cs="Times New Roman"/>
                <w:sz w:val="24"/>
                <w:szCs w:val="24"/>
              </w:rPr>
            </w:pPr>
            <w:r w:rsidRPr="00C230A5">
              <w:rPr>
                <w:rFonts w:ascii="Times New Roman" w:hAnsi="Times New Roman" w:cs="Times New Roman"/>
                <w:sz w:val="24"/>
                <w:szCs w:val="24"/>
              </w:rPr>
              <w:lastRenderedPageBreak/>
              <w:t>APPLIED SCIENCES</w:t>
            </w:r>
          </w:p>
          <w:p w:rsidR="006D128B" w:rsidRPr="00C230A5" w:rsidRDefault="006D128B" w:rsidP="00525838">
            <w:pPr>
              <w:pStyle w:val="TableParagraph"/>
              <w:ind w:left="113" w:right="102" w:firstLine="6"/>
              <w:jc w:val="center"/>
              <w:rPr>
                <w:rFonts w:ascii="Times New Roman" w:eastAsia="微软雅黑" w:hAnsi="Times New Roman" w:cs="Times New Roman"/>
                <w:sz w:val="24"/>
                <w:szCs w:val="24"/>
                <w:lang w:eastAsia="zh-CN"/>
              </w:rPr>
            </w:pPr>
            <w:proofErr w:type="spellStart"/>
            <w:r w:rsidRPr="00C230A5">
              <w:rPr>
                <w:rFonts w:ascii="Times New Roman" w:hAnsi="Times New Roman" w:cs="Times New Roman"/>
                <w:sz w:val="24"/>
                <w:szCs w:val="24"/>
              </w:rPr>
              <w:t>应用科学学院</w:t>
            </w:r>
            <w:proofErr w:type="spellEnd"/>
          </w:p>
        </w:tc>
        <w:tc>
          <w:tcPr>
            <w:tcW w:w="5930" w:type="dxa"/>
          </w:tcPr>
          <w:p w:rsidR="006D128B" w:rsidRPr="00CF10FF" w:rsidRDefault="006D128B" w:rsidP="00CF10FF">
            <w:pPr>
              <w:pStyle w:val="TableParagraph"/>
              <w:ind w:left="113" w:right="102" w:firstLine="6"/>
              <w:jc w:val="both"/>
              <w:rPr>
                <w:rFonts w:ascii="Times New Roman" w:hAnsi="Times New Roman" w:cs="Times New Roman"/>
                <w:sz w:val="24"/>
                <w:szCs w:val="24"/>
              </w:rPr>
            </w:pPr>
            <w:r w:rsidRPr="00CF10FF">
              <w:rPr>
                <w:rFonts w:ascii="Times New Roman" w:hAnsi="Times New Roman" w:cs="Times New Roman"/>
                <w:sz w:val="24"/>
                <w:szCs w:val="24"/>
              </w:rPr>
              <w:t>Science (PhD)</w:t>
            </w:r>
            <w:r w:rsidR="00C230A5" w:rsidRPr="00CF10FF">
              <w:rPr>
                <w:rFonts w:ascii="Times New Roman" w:hAnsi="Times New Roman" w:cs="Times New Roman" w:hint="eastAsia"/>
                <w:sz w:val="24"/>
                <w:szCs w:val="24"/>
              </w:rPr>
              <w:t xml:space="preserve">   </w:t>
            </w:r>
            <w:proofErr w:type="spellStart"/>
            <w:r w:rsidRPr="00CF10FF">
              <w:rPr>
                <w:rFonts w:ascii="Times New Roman" w:hAnsi="Times New Roman" w:cs="Times New Roman" w:hint="eastAsia"/>
                <w:sz w:val="24"/>
                <w:szCs w:val="24"/>
              </w:rPr>
              <w:t>科学（博士</w:t>
            </w:r>
            <w:proofErr w:type="spellEnd"/>
            <w:r w:rsidRPr="00CF10FF">
              <w:rPr>
                <w:rFonts w:ascii="Times New Roman" w:hAnsi="Times New Roman" w:cs="Times New Roman" w:hint="eastAsia"/>
                <w:sz w:val="24"/>
                <w:szCs w:val="24"/>
              </w:rPr>
              <w:t>）</w:t>
            </w:r>
          </w:p>
          <w:p w:rsidR="006D128B" w:rsidRPr="00C230A5" w:rsidRDefault="006D128B" w:rsidP="00CF10FF">
            <w:pPr>
              <w:pStyle w:val="TableParagraph"/>
              <w:ind w:left="113" w:right="102" w:firstLine="6"/>
              <w:jc w:val="both"/>
              <w:rPr>
                <w:rFonts w:ascii="Times New Roman" w:hAnsi="Times New Roman" w:cs="Times New Roman"/>
                <w:sz w:val="24"/>
                <w:szCs w:val="24"/>
              </w:rPr>
            </w:pPr>
            <w:r w:rsidRPr="00C230A5">
              <w:rPr>
                <w:rFonts w:ascii="Times New Roman" w:hAnsi="Times New Roman" w:cs="Times New Roman"/>
                <w:sz w:val="24"/>
                <w:szCs w:val="24"/>
              </w:rPr>
              <w:t xml:space="preserve">Environmental Technology </w:t>
            </w:r>
            <w:proofErr w:type="spellStart"/>
            <w:r w:rsidRPr="00C230A5">
              <w:rPr>
                <w:rFonts w:ascii="Times New Roman" w:hAnsi="Times New Roman" w:cs="Times New Roman"/>
                <w:sz w:val="24"/>
                <w:szCs w:val="24"/>
              </w:rPr>
              <w:t>环境技术</w:t>
            </w:r>
            <w:proofErr w:type="spellEnd"/>
          </w:p>
          <w:p w:rsidR="00525838" w:rsidRPr="00C230A5" w:rsidRDefault="006D128B" w:rsidP="00CF10FF">
            <w:pPr>
              <w:pStyle w:val="TableParagraph"/>
              <w:ind w:left="113" w:right="102" w:firstLine="6"/>
              <w:jc w:val="both"/>
              <w:rPr>
                <w:rFonts w:ascii="Times New Roman" w:hAnsi="Times New Roman" w:cs="Times New Roman"/>
                <w:sz w:val="24"/>
                <w:szCs w:val="24"/>
              </w:rPr>
            </w:pPr>
            <w:r w:rsidRPr="00C230A5">
              <w:rPr>
                <w:rFonts w:ascii="Times New Roman" w:hAnsi="Times New Roman" w:cs="Times New Roman"/>
                <w:sz w:val="24"/>
                <w:szCs w:val="24"/>
              </w:rPr>
              <w:t xml:space="preserve">Food Science And Technology </w:t>
            </w:r>
            <w:proofErr w:type="spellStart"/>
            <w:r w:rsidRPr="00C230A5">
              <w:rPr>
                <w:rFonts w:ascii="Times New Roman" w:hAnsi="Times New Roman" w:cs="Times New Roman"/>
                <w:sz w:val="24"/>
                <w:szCs w:val="24"/>
              </w:rPr>
              <w:t>食品科学与工程</w:t>
            </w:r>
            <w:proofErr w:type="spellEnd"/>
          </w:p>
          <w:p w:rsidR="006D128B" w:rsidRPr="00C230A5" w:rsidRDefault="006D128B" w:rsidP="00CF10FF">
            <w:pPr>
              <w:pStyle w:val="TableParagraph"/>
              <w:ind w:left="113" w:right="102" w:firstLine="6"/>
              <w:jc w:val="both"/>
              <w:rPr>
                <w:rFonts w:ascii="Times New Roman" w:hAnsi="Times New Roman" w:cs="Times New Roman"/>
                <w:sz w:val="24"/>
                <w:szCs w:val="24"/>
              </w:rPr>
            </w:pPr>
            <w:r w:rsidRPr="00C230A5">
              <w:rPr>
                <w:rFonts w:ascii="Times New Roman" w:hAnsi="Times New Roman" w:cs="Times New Roman"/>
                <w:sz w:val="24"/>
                <w:szCs w:val="24"/>
              </w:rPr>
              <w:t xml:space="preserve">Environmental Science And Technology </w:t>
            </w:r>
            <w:proofErr w:type="spellStart"/>
            <w:r w:rsidRPr="00C230A5">
              <w:rPr>
                <w:rFonts w:ascii="Times New Roman" w:hAnsi="Times New Roman" w:cs="Times New Roman"/>
                <w:sz w:val="24"/>
                <w:szCs w:val="24"/>
              </w:rPr>
              <w:t>环境科学与工程</w:t>
            </w:r>
            <w:proofErr w:type="spellEnd"/>
          </w:p>
          <w:p w:rsidR="006D128B" w:rsidRPr="00C230A5" w:rsidRDefault="006D128B" w:rsidP="00CF10FF">
            <w:pPr>
              <w:pStyle w:val="TableParagraph"/>
              <w:ind w:left="113" w:right="102" w:firstLine="6"/>
              <w:jc w:val="both"/>
              <w:rPr>
                <w:rFonts w:ascii="Times New Roman" w:hAnsi="Times New Roman" w:cs="Times New Roman"/>
                <w:sz w:val="24"/>
                <w:szCs w:val="24"/>
              </w:rPr>
            </w:pPr>
            <w:r w:rsidRPr="00C230A5">
              <w:rPr>
                <w:rFonts w:ascii="Times New Roman" w:hAnsi="Times New Roman" w:cs="Times New Roman"/>
                <w:sz w:val="24"/>
                <w:szCs w:val="24"/>
              </w:rPr>
              <w:t xml:space="preserve">Biology </w:t>
            </w:r>
            <w:proofErr w:type="spellStart"/>
            <w:r w:rsidRPr="00C230A5">
              <w:rPr>
                <w:rFonts w:ascii="Times New Roman" w:hAnsi="Times New Roman" w:cs="Times New Roman"/>
                <w:sz w:val="24"/>
                <w:szCs w:val="24"/>
              </w:rPr>
              <w:t>生物学</w:t>
            </w:r>
            <w:proofErr w:type="spellEnd"/>
          </w:p>
          <w:p w:rsidR="006D128B" w:rsidRPr="00C230A5" w:rsidRDefault="006D128B" w:rsidP="00CF10FF">
            <w:pPr>
              <w:pStyle w:val="TableParagraph"/>
              <w:ind w:left="113" w:right="102" w:firstLine="6"/>
              <w:jc w:val="both"/>
              <w:rPr>
                <w:rFonts w:ascii="Times New Roman" w:hAnsi="Times New Roman" w:cs="Times New Roman"/>
                <w:sz w:val="24"/>
                <w:szCs w:val="24"/>
              </w:rPr>
            </w:pPr>
            <w:r w:rsidRPr="00C230A5">
              <w:rPr>
                <w:rFonts w:ascii="Times New Roman" w:hAnsi="Times New Roman" w:cs="Times New Roman"/>
                <w:sz w:val="24"/>
                <w:szCs w:val="24"/>
              </w:rPr>
              <w:t xml:space="preserve">Applied Biology </w:t>
            </w:r>
            <w:proofErr w:type="spellStart"/>
            <w:r w:rsidRPr="00C230A5">
              <w:rPr>
                <w:rFonts w:ascii="Times New Roman" w:hAnsi="Times New Roman" w:cs="Times New Roman"/>
                <w:sz w:val="24"/>
                <w:szCs w:val="24"/>
              </w:rPr>
              <w:t>应用生物学</w:t>
            </w:r>
            <w:proofErr w:type="spellEnd"/>
          </w:p>
          <w:p w:rsidR="006D128B" w:rsidRPr="00CF10FF" w:rsidRDefault="006D128B" w:rsidP="00CF10FF">
            <w:pPr>
              <w:pStyle w:val="TableParagraph"/>
              <w:ind w:left="113" w:right="102" w:firstLine="6"/>
              <w:jc w:val="both"/>
              <w:rPr>
                <w:rFonts w:ascii="Times New Roman" w:hAnsi="Times New Roman" w:cs="Times New Roman"/>
                <w:sz w:val="24"/>
                <w:szCs w:val="24"/>
              </w:rPr>
            </w:pPr>
            <w:r w:rsidRPr="00C230A5">
              <w:rPr>
                <w:rFonts w:ascii="Times New Roman" w:hAnsi="Times New Roman" w:cs="Times New Roman"/>
                <w:sz w:val="24"/>
                <w:szCs w:val="24"/>
              </w:rPr>
              <w:t xml:space="preserve">Bio Resources Technology </w:t>
            </w:r>
            <w:proofErr w:type="spellStart"/>
            <w:r w:rsidRPr="00C230A5">
              <w:rPr>
                <w:rFonts w:ascii="Times New Roman" w:hAnsi="Times New Roman" w:cs="Times New Roman"/>
                <w:sz w:val="24"/>
                <w:szCs w:val="24"/>
              </w:rPr>
              <w:t>生物资源技术</w:t>
            </w:r>
            <w:proofErr w:type="spellEnd"/>
          </w:p>
          <w:p w:rsidR="006D128B" w:rsidRPr="00C230A5" w:rsidRDefault="006D128B" w:rsidP="00CF10FF">
            <w:pPr>
              <w:pStyle w:val="TableParagraph"/>
              <w:ind w:left="113" w:right="102" w:firstLine="6"/>
              <w:jc w:val="both"/>
              <w:rPr>
                <w:rFonts w:ascii="Times New Roman" w:hAnsi="Times New Roman" w:cs="Times New Roman"/>
                <w:sz w:val="24"/>
                <w:szCs w:val="24"/>
              </w:rPr>
            </w:pPr>
            <w:r w:rsidRPr="00C230A5">
              <w:rPr>
                <w:rFonts w:ascii="Times New Roman" w:hAnsi="Times New Roman" w:cs="Times New Roman"/>
                <w:sz w:val="24"/>
                <w:szCs w:val="24"/>
              </w:rPr>
              <w:t xml:space="preserve">Molecular Biology </w:t>
            </w:r>
            <w:proofErr w:type="spellStart"/>
            <w:r w:rsidRPr="00C230A5">
              <w:rPr>
                <w:rFonts w:ascii="Times New Roman" w:hAnsi="Times New Roman" w:cs="Times New Roman"/>
                <w:sz w:val="24"/>
                <w:szCs w:val="24"/>
              </w:rPr>
              <w:t>分子生物学</w:t>
            </w:r>
            <w:proofErr w:type="spellEnd"/>
          </w:p>
          <w:p w:rsidR="006D128B" w:rsidRPr="00C230A5" w:rsidRDefault="006D128B" w:rsidP="00CF10FF">
            <w:pPr>
              <w:pStyle w:val="TableParagraph"/>
              <w:ind w:left="113" w:right="102" w:firstLine="6"/>
              <w:jc w:val="both"/>
              <w:rPr>
                <w:rFonts w:ascii="Times New Roman" w:hAnsi="Times New Roman" w:cs="Times New Roman"/>
                <w:sz w:val="24"/>
                <w:szCs w:val="24"/>
              </w:rPr>
            </w:pPr>
            <w:r w:rsidRPr="00C230A5">
              <w:rPr>
                <w:rFonts w:ascii="Times New Roman" w:hAnsi="Times New Roman" w:cs="Times New Roman"/>
                <w:sz w:val="24"/>
                <w:szCs w:val="24"/>
              </w:rPr>
              <w:t xml:space="preserve">Wood Science And Technology </w:t>
            </w:r>
            <w:proofErr w:type="spellStart"/>
            <w:r w:rsidRPr="00C230A5">
              <w:rPr>
                <w:rFonts w:ascii="Times New Roman" w:hAnsi="Times New Roman" w:cs="Times New Roman"/>
                <w:sz w:val="24"/>
                <w:szCs w:val="24"/>
              </w:rPr>
              <w:t>木材科学与技术</w:t>
            </w:r>
            <w:proofErr w:type="spellEnd"/>
          </w:p>
          <w:p w:rsidR="006D128B" w:rsidRPr="00C230A5" w:rsidRDefault="006D128B" w:rsidP="00CF10FF">
            <w:pPr>
              <w:pStyle w:val="TableParagraph"/>
              <w:ind w:left="113" w:right="102" w:firstLine="6"/>
              <w:jc w:val="both"/>
              <w:rPr>
                <w:rFonts w:ascii="Times New Roman" w:hAnsi="Times New Roman" w:cs="Times New Roman"/>
                <w:sz w:val="24"/>
                <w:szCs w:val="24"/>
              </w:rPr>
            </w:pPr>
            <w:r w:rsidRPr="00C230A5">
              <w:rPr>
                <w:rFonts w:ascii="Times New Roman" w:hAnsi="Times New Roman" w:cs="Times New Roman"/>
                <w:sz w:val="24"/>
                <w:szCs w:val="24"/>
              </w:rPr>
              <w:t xml:space="preserve">Chemistry </w:t>
            </w:r>
            <w:proofErr w:type="spellStart"/>
            <w:r w:rsidRPr="00C230A5">
              <w:rPr>
                <w:rFonts w:ascii="Times New Roman" w:hAnsi="Times New Roman" w:cs="Times New Roman"/>
                <w:sz w:val="24"/>
                <w:szCs w:val="24"/>
              </w:rPr>
              <w:t>化学</w:t>
            </w:r>
            <w:proofErr w:type="spellEnd"/>
          </w:p>
          <w:p w:rsidR="006D128B" w:rsidRPr="00C230A5" w:rsidRDefault="006D128B" w:rsidP="00CF10FF">
            <w:pPr>
              <w:pStyle w:val="TableParagraph"/>
              <w:ind w:left="113" w:right="102" w:firstLine="6"/>
              <w:jc w:val="both"/>
              <w:rPr>
                <w:rFonts w:ascii="Times New Roman" w:hAnsi="Times New Roman" w:cs="Times New Roman"/>
                <w:sz w:val="24"/>
                <w:szCs w:val="24"/>
              </w:rPr>
            </w:pPr>
            <w:r w:rsidRPr="00C230A5">
              <w:rPr>
                <w:rFonts w:ascii="Times New Roman" w:hAnsi="Times New Roman" w:cs="Times New Roman"/>
                <w:sz w:val="24"/>
                <w:szCs w:val="24"/>
              </w:rPr>
              <w:t xml:space="preserve">Applied Chemistry </w:t>
            </w:r>
            <w:proofErr w:type="spellStart"/>
            <w:r w:rsidRPr="00C230A5">
              <w:rPr>
                <w:rFonts w:ascii="Times New Roman" w:hAnsi="Times New Roman" w:cs="Times New Roman"/>
                <w:sz w:val="24"/>
                <w:szCs w:val="24"/>
              </w:rPr>
              <w:t>应用化学</w:t>
            </w:r>
            <w:proofErr w:type="spellEnd"/>
          </w:p>
          <w:p w:rsidR="006D128B" w:rsidRPr="00C230A5" w:rsidRDefault="006D128B" w:rsidP="00CF10FF">
            <w:pPr>
              <w:pStyle w:val="TableParagraph"/>
              <w:ind w:left="113" w:right="102" w:firstLine="6"/>
              <w:jc w:val="both"/>
              <w:rPr>
                <w:rFonts w:ascii="Times New Roman" w:hAnsi="Times New Roman" w:cs="Times New Roman"/>
                <w:sz w:val="24"/>
                <w:szCs w:val="24"/>
              </w:rPr>
            </w:pPr>
            <w:r w:rsidRPr="00C230A5">
              <w:rPr>
                <w:rFonts w:ascii="Times New Roman" w:hAnsi="Times New Roman" w:cs="Times New Roman"/>
                <w:sz w:val="24"/>
                <w:szCs w:val="24"/>
              </w:rPr>
              <w:t xml:space="preserve">Physics </w:t>
            </w:r>
            <w:proofErr w:type="spellStart"/>
            <w:r w:rsidRPr="00C230A5">
              <w:rPr>
                <w:rFonts w:ascii="Times New Roman" w:hAnsi="Times New Roman" w:cs="Times New Roman"/>
                <w:sz w:val="24"/>
                <w:szCs w:val="24"/>
              </w:rPr>
              <w:t>物理</w:t>
            </w:r>
            <w:proofErr w:type="spellEnd"/>
          </w:p>
          <w:p w:rsidR="006D128B" w:rsidRPr="00C230A5" w:rsidRDefault="006D128B" w:rsidP="00CF10FF">
            <w:pPr>
              <w:pStyle w:val="TableParagraph"/>
              <w:ind w:left="113" w:right="102" w:firstLine="6"/>
              <w:jc w:val="both"/>
              <w:rPr>
                <w:rFonts w:ascii="Times New Roman" w:hAnsi="Times New Roman" w:cs="Times New Roman"/>
                <w:sz w:val="24"/>
                <w:szCs w:val="24"/>
              </w:rPr>
            </w:pPr>
            <w:r w:rsidRPr="00C230A5">
              <w:rPr>
                <w:rFonts w:ascii="Times New Roman" w:hAnsi="Times New Roman" w:cs="Times New Roman"/>
                <w:sz w:val="24"/>
                <w:szCs w:val="24"/>
              </w:rPr>
              <w:t xml:space="preserve">Applied Physics </w:t>
            </w:r>
            <w:proofErr w:type="spellStart"/>
            <w:r w:rsidRPr="00C230A5">
              <w:rPr>
                <w:rFonts w:ascii="Times New Roman" w:hAnsi="Times New Roman" w:cs="Times New Roman"/>
                <w:sz w:val="24"/>
                <w:szCs w:val="24"/>
              </w:rPr>
              <w:t>应用物理</w:t>
            </w:r>
            <w:proofErr w:type="spellEnd"/>
          </w:p>
          <w:p w:rsidR="006D128B" w:rsidRPr="00C230A5" w:rsidRDefault="006D128B" w:rsidP="00CF10FF">
            <w:pPr>
              <w:pStyle w:val="TableParagraph"/>
              <w:ind w:left="113" w:right="102" w:firstLine="6"/>
              <w:jc w:val="both"/>
              <w:rPr>
                <w:rFonts w:ascii="Times New Roman" w:hAnsi="Times New Roman" w:cs="Times New Roman"/>
                <w:sz w:val="24"/>
                <w:szCs w:val="24"/>
              </w:rPr>
            </w:pPr>
            <w:r w:rsidRPr="00C230A5">
              <w:rPr>
                <w:rFonts w:ascii="Times New Roman" w:hAnsi="Times New Roman" w:cs="Times New Roman"/>
                <w:sz w:val="24"/>
                <w:szCs w:val="24"/>
              </w:rPr>
              <w:t xml:space="preserve">Polymer Science And Technology </w:t>
            </w:r>
            <w:proofErr w:type="spellStart"/>
            <w:r w:rsidRPr="00C230A5">
              <w:rPr>
                <w:rFonts w:ascii="Times New Roman" w:hAnsi="Times New Roman" w:cs="Times New Roman"/>
                <w:sz w:val="24"/>
                <w:szCs w:val="24"/>
              </w:rPr>
              <w:t>高分子材料与工程</w:t>
            </w:r>
            <w:r w:rsidRPr="00C230A5">
              <w:rPr>
                <w:rFonts w:ascii="Times New Roman" w:hAnsi="Times New Roman" w:cs="Times New Roman"/>
                <w:sz w:val="24"/>
                <w:szCs w:val="24"/>
              </w:rPr>
              <w:t>Material</w:t>
            </w:r>
            <w:proofErr w:type="spellEnd"/>
            <w:r w:rsidRPr="00C230A5">
              <w:rPr>
                <w:rFonts w:ascii="Times New Roman" w:hAnsi="Times New Roman" w:cs="Times New Roman"/>
                <w:sz w:val="24"/>
                <w:szCs w:val="24"/>
              </w:rPr>
              <w:t xml:space="preserve"> Science And Technology </w:t>
            </w:r>
            <w:proofErr w:type="spellStart"/>
            <w:r w:rsidRPr="00C230A5">
              <w:rPr>
                <w:rFonts w:ascii="Times New Roman" w:hAnsi="Times New Roman" w:cs="Times New Roman"/>
                <w:sz w:val="24"/>
                <w:szCs w:val="24"/>
              </w:rPr>
              <w:t>材料科学与工程</w:t>
            </w:r>
            <w:r w:rsidRPr="00C230A5">
              <w:rPr>
                <w:rFonts w:ascii="Times New Roman" w:hAnsi="Times New Roman" w:cs="Times New Roman"/>
                <w:sz w:val="24"/>
                <w:szCs w:val="24"/>
              </w:rPr>
              <w:t>Textile</w:t>
            </w:r>
            <w:proofErr w:type="spellEnd"/>
            <w:r w:rsidRPr="00C230A5">
              <w:rPr>
                <w:rFonts w:ascii="Times New Roman" w:hAnsi="Times New Roman" w:cs="Times New Roman"/>
                <w:sz w:val="24"/>
                <w:szCs w:val="24"/>
              </w:rPr>
              <w:t xml:space="preserve"> Science And Technology </w:t>
            </w:r>
            <w:proofErr w:type="spellStart"/>
            <w:r w:rsidRPr="00C230A5">
              <w:rPr>
                <w:rFonts w:ascii="Times New Roman" w:hAnsi="Times New Roman" w:cs="Times New Roman"/>
                <w:sz w:val="24"/>
                <w:szCs w:val="24"/>
              </w:rPr>
              <w:t>纺织科学与工程</w:t>
            </w:r>
            <w:proofErr w:type="spellEnd"/>
          </w:p>
        </w:tc>
        <w:tc>
          <w:tcPr>
            <w:tcW w:w="851" w:type="dxa"/>
            <w:vAlign w:val="center"/>
          </w:tcPr>
          <w:p w:rsidR="006D128B" w:rsidRPr="00C230A5" w:rsidRDefault="006D128B" w:rsidP="00525838">
            <w:pPr>
              <w:jc w:val="center"/>
              <w:rPr>
                <w:rFonts w:ascii="Times New Roman" w:hAnsi="Times New Roman" w:cs="Times New Roman"/>
                <w:position w:val="12"/>
                <w:sz w:val="24"/>
                <w:szCs w:val="24"/>
              </w:rPr>
            </w:pPr>
            <w:r w:rsidRPr="00C230A5">
              <w:rPr>
                <w:rFonts w:ascii="Times New Roman" w:hAnsi="Times New Roman" w:cs="Times New Roman"/>
                <w:position w:val="12"/>
                <w:sz w:val="24"/>
                <w:szCs w:val="24"/>
              </w:rPr>
              <w:t>6</w:t>
            </w:r>
          </w:p>
        </w:tc>
        <w:tc>
          <w:tcPr>
            <w:tcW w:w="992" w:type="dxa"/>
            <w:vAlign w:val="center"/>
          </w:tcPr>
          <w:p w:rsidR="006D128B" w:rsidRPr="00C230A5" w:rsidRDefault="006D128B" w:rsidP="00525838">
            <w:pPr>
              <w:jc w:val="center"/>
              <w:rPr>
                <w:rFonts w:ascii="Times New Roman" w:hAnsi="Times New Roman" w:cs="Times New Roman"/>
                <w:position w:val="12"/>
                <w:sz w:val="24"/>
                <w:szCs w:val="24"/>
              </w:rPr>
            </w:pPr>
            <w:r w:rsidRPr="00C230A5">
              <w:rPr>
                <w:rFonts w:ascii="Times New Roman" w:hAnsi="Times New Roman" w:cs="Times New Roman"/>
                <w:position w:val="12"/>
                <w:sz w:val="24"/>
                <w:szCs w:val="24"/>
              </w:rPr>
              <w:t>AS950</w:t>
            </w:r>
          </w:p>
        </w:tc>
      </w:tr>
      <w:tr w:rsidR="00C230A5" w:rsidRPr="00C230A5" w:rsidTr="00CF10FF">
        <w:tc>
          <w:tcPr>
            <w:tcW w:w="2013" w:type="dxa"/>
            <w:vMerge w:val="restart"/>
            <w:vAlign w:val="center"/>
          </w:tcPr>
          <w:p w:rsidR="00C230A5" w:rsidRPr="00C230A5" w:rsidRDefault="00C230A5" w:rsidP="00C230A5">
            <w:pPr>
              <w:pStyle w:val="TableParagraph"/>
              <w:ind w:left="113" w:right="102" w:firstLine="6"/>
              <w:jc w:val="center"/>
              <w:rPr>
                <w:rFonts w:ascii="Times New Roman" w:hAnsi="Times New Roman" w:cs="Times New Roman"/>
                <w:sz w:val="24"/>
                <w:szCs w:val="24"/>
              </w:rPr>
            </w:pPr>
            <w:r w:rsidRPr="00C230A5">
              <w:rPr>
                <w:rFonts w:ascii="Times New Roman" w:hAnsi="Times New Roman" w:cs="Times New Roman"/>
                <w:sz w:val="24"/>
                <w:szCs w:val="24"/>
              </w:rPr>
              <w:t>COMPUTER &amp; MATHEMATICAL SCIENCES</w:t>
            </w:r>
          </w:p>
          <w:p w:rsidR="00C230A5" w:rsidRPr="00C230A5" w:rsidRDefault="00C230A5" w:rsidP="00C230A5">
            <w:pPr>
              <w:pStyle w:val="TableParagraph"/>
              <w:ind w:left="113" w:right="102" w:firstLine="6"/>
              <w:jc w:val="center"/>
              <w:rPr>
                <w:rFonts w:ascii="Times New Roman" w:hAnsi="Times New Roman" w:cs="Times New Roman"/>
                <w:sz w:val="24"/>
                <w:szCs w:val="24"/>
              </w:rPr>
            </w:pPr>
            <w:proofErr w:type="spellStart"/>
            <w:r w:rsidRPr="00C230A5">
              <w:rPr>
                <w:rFonts w:ascii="Times New Roman" w:hAnsi="Times New Roman" w:cs="Times New Roman"/>
                <w:sz w:val="24"/>
                <w:szCs w:val="24"/>
              </w:rPr>
              <w:t>计算机与数学科学学院</w:t>
            </w:r>
            <w:proofErr w:type="spellEnd"/>
          </w:p>
        </w:tc>
        <w:tc>
          <w:tcPr>
            <w:tcW w:w="5930" w:type="dxa"/>
          </w:tcPr>
          <w:p w:rsidR="00C230A5" w:rsidRPr="00C230A5" w:rsidRDefault="00C230A5" w:rsidP="00525838">
            <w:pPr>
              <w:pStyle w:val="TableParagraph"/>
              <w:snapToGrid w:val="0"/>
              <w:ind w:right="114"/>
              <w:jc w:val="both"/>
              <w:rPr>
                <w:rFonts w:ascii="Times New Roman" w:hAnsi="Times New Roman" w:cs="Times New Roman"/>
                <w:sz w:val="24"/>
                <w:szCs w:val="24"/>
              </w:rPr>
            </w:pPr>
            <w:r w:rsidRPr="00C230A5">
              <w:rPr>
                <w:rFonts w:ascii="Times New Roman" w:hAnsi="Times New Roman" w:cs="Times New Roman"/>
                <w:sz w:val="24"/>
                <w:szCs w:val="24"/>
              </w:rPr>
              <w:t>Computer Science (PhD)</w:t>
            </w:r>
            <w:r w:rsidRPr="00C230A5">
              <w:rPr>
                <w:rFonts w:ascii="Times New Roman" w:eastAsiaTheme="minorEastAsia" w:hAnsi="Times New Roman" w:cs="Times New Roman"/>
                <w:sz w:val="24"/>
                <w:szCs w:val="24"/>
                <w:lang w:eastAsia="zh-CN"/>
              </w:rPr>
              <w:t xml:space="preserve">  </w:t>
            </w:r>
            <w:proofErr w:type="spellStart"/>
            <w:r w:rsidRPr="00C230A5">
              <w:rPr>
                <w:rFonts w:ascii="Times New Roman" w:hAnsi="Times New Roman" w:cs="Times New Roman"/>
                <w:sz w:val="24"/>
                <w:szCs w:val="24"/>
              </w:rPr>
              <w:t>计算机科学</w:t>
            </w:r>
            <w:proofErr w:type="spellEnd"/>
            <w:r w:rsidRPr="00C230A5">
              <w:rPr>
                <w:rFonts w:ascii="Times New Roman" w:hAnsi="Times New Roman" w:cs="Times New Roman"/>
                <w:sz w:val="24"/>
                <w:szCs w:val="24"/>
              </w:rPr>
              <w:t>(</w:t>
            </w:r>
            <w:proofErr w:type="spellStart"/>
            <w:r w:rsidRPr="00C230A5">
              <w:rPr>
                <w:rFonts w:ascii="Times New Roman" w:hAnsi="Times New Roman" w:cs="Times New Roman"/>
                <w:sz w:val="24"/>
                <w:szCs w:val="24"/>
              </w:rPr>
              <w:t>博士</w:t>
            </w:r>
            <w:proofErr w:type="spellEnd"/>
            <w:r w:rsidRPr="00C230A5">
              <w:rPr>
                <w:rFonts w:ascii="Times New Roman" w:hAnsi="Times New Roman" w:cs="Times New Roman"/>
                <w:sz w:val="24"/>
                <w:szCs w:val="24"/>
              </w:rPr>
              <w:t>)</w:t>
            </w:r>
            <w:r w:rsidRPr="00C230A5">
              <w:rPr>
                <w:rFonts w:ascii="Times New Roman" w:hAnsi="Times New Roman" w:cs="Times New Roman"/>
                <w:sz w:val="24"/>
                <w:szCs w:val="24"/>
              </w:rPr>
              <w:tab/>
            </w:r>
          </w:p>
          <w:p w:rsidR="00C230A5" w:rsidRPr="00C230A5" w:rsidRDefault="00C230A5" w:rsidP="00525838">
            <w:pPr>
              <w:pStyle w:val="TableParagraph"/>
              <w:snapToGrid w:val="0"/>
              <w:ind w:right="114"/>
              <w:jc w:val="both"/>
              <w:rPr>
                <w:rFonts w:ascii="Times New Roman" w:hAnsi="Times New Roman" w:cs="Times New Roman"/>
                <w:sz w:val="24"/>
                <w:szCs w:val="24"/>
              </w:rPr>
            </w:pPr>
            <w:proofErr w:type="spellStart"/>
            <w:r w:rsidRPr="00C230A5">
              <w:rPr>
                <w:rFonts w:ascii="Times New Roman" w:hAnsi="Times New Roman" w:cs="Times New Roman"/>
                <w:sz w:val="24"/>
                <w:szCs w:val="24"/>
              </w:rPr>
              <w:t>数据科学</w:t>
            </w:r>
            <w:proofErr w:type="spellEnd"/>
          </w:p>
        </w:tc>
        <w:tc>
          <w:tcPr>
            <w:tcW w:w="851" w:type="dxa"/>
            <w:vAlign w:val="center"/>
          </w:tcPr>
          <w:p w:rsidR="00C230A5" w:rsidRPr="00C230A5" w:rsidRDefault="00C230A5" w:rsidP="00525838">
            <w:pPr>
              <w:jc w:val="center"/>
              <w:rPr>
                <w:rFonts w:ascii="Times New Roman" w:hAnsi="Times New Roman" w:cs="Times New Roman"/>
                <w:position w:val="12"/>
                <w:sz w:val="24"/>
                <w:szCs w:val="24"/>
              </w:rPr>
            </w:pPr>
            <w:r w:rsidRPr="00C230A5">
              <w:rPr>
                <w:rFonts w:ascii="Times New Roman" w:hAnsi="Times New Roman" w:cs="Times New Roman"/>
                <w:position w:val="12"/>
                <w:sz w:val="24"/>
                <w:szCs w:val="24"/>
              </w:rPr>
              <w:t>6</w:t>
            </w:r>
          </w:p>
        </w:tc>
        <w:tc>
          <w:tcPr>
            <w:tcW w:w="992" w:type="dxa"/>
            <w:vAlign w:val="center"/>
          </w:tcPr>
          <w:p w:rsidR="00C230A5" w:rsidRPr="00C230A5" w:rsidRDefault="00C230A5" w:rsidP="00525838">
            <w:pPr>
              <w:jc w:val="center"/>
              <w:rPr>
                <w:rFonts w:ascii="Times New Roman" w:hAnsi="Times New Roman" w:cs="Times New Roman"/>
                <w:position w:val="12"/>
                <w:sz w:val="24"/>
                <w:szCs w:val="24"/>
              </w:rPr>
            </w:pPr>
            <w:r w:rsidRPr="00C230A5">
              <w:rPr>
                <w:rFonts w:ascii="Times New Roman" w:hAnsi="Times New Roman" w:cs="Times New Roman"/>
                <w:position w:val="12"/>
                <w:sz w:val="24"/>
                <w:szCs w:val="24"/>
              </w:rPr>
              <w:t>CS950</w:t>
            </w:r>
          </w:p>
        </w:tc>
      </w:tr>
      <w:tr w:rsidR="00C230A5" w:rsidRPr="00C230A5" w:rsidTr="00CF10FF">
        <w:tc>
          <w:tcPr>
            <w:tcW w:w="2013" w:type="dxa"/>
            <w:vMerge/>
          </w:tcPr>
          <w:p w:rsidR="00C230A5" w:rsidRPr="00C230A5" w:rsidRDefault="00C230A5" w:rsidP="006D128B">
            <w:pPr>
              <w:spacing w:line="360" w:lineRule="auto"/>
              <w:rPr>
                <w:rFonts w:ascii="Times New Roman" w:eastAsia="微软雅黑" w:hAnsi="Times New Roman" w:cs="Times New Roman"/>
                <w:sz w:val="24"/>
                <w:szCs w:val="24"/>
                <w:lang w:eastAsia="zh-CN"/>
              </w:rPr>
            </w:pPr>
          </w:p>
        </w:tc>
        <w:tc>
          <w:tcPr>
            <w:tcW w:w="5930" w:type="dxa"/>
          </w:tcPr>
          <w:p w:rsidR="00C230A5" w:rsidRPr="00C230A5" w:rsidRDefault="00C230A5" w:rsidP="00525838">
            <w:pPr>
              <w:pStyle w:val="TableParagraph"/>
              <w:snapToGrid w:val="0"/>
              <w:ind w:right="114"/>
              <w:jc w:val="both"/>
              <w:rPr>
                <w:rFonts w:ascii="Times New Roman" w:hAnsi="Times New Roman" w:cs="Times New Roman"/>
                <w:sz w:val="24"/>
                <w:szCs w:val="24"/>
              </w:rPr>
            </w:pPr>
            <w:r w:rsidRPr="00C230A5">
              <w:rPr>
                <w:rFonts w:ascii="Times New Roman" w:hAnsi="Times New Roman" w:cs="Times New Roman"/>
                <w:sz w:val="24"/>
                <w:szCs w:val="24"/>
              </w:rPr>
              <w:t>Information Technology (PhD)</w:t>
            </w:r>
            <w:r w:rsidRPr="00C230A5">
              <w:rPr>
                <w:rFonts w:ascii="Times New Roman" w:eastAsiaTheme="minorEastAsia" w:hAnsi="Times New Roman" w:cs="Times New Roman"/>
                <w:sz w:val="24"/>
                <w:szCs w:val="24"/>
                <w:lang w:eastAsia="zh-CN"/>
              </w:rPr>
              <w:t xml:space="preserve">  </w:t>
            </w:r>
            <w:proofErr w:type="spellStart"/>
            <w:r w:rsidRPr="00C230A5">
              <w:rPr>
                <w:rFonts w:ascii="Times New Roman" w:hAnsi="Times New Roman" w:cs="Times New Roman"/>
                <w:sz w:val="24"/>
                <w:szCs w:val="24"/>
              </w:rPr>
              <w:t>信息技术</w:t>
            </w:r>
            <w:proofErr w:type="spellEnd"/>
            <w:r w:rsidRPr="00C230A5">
              <w:rPr>
                <w:rFonts w:ascii="Times New Roman" w:hAnsi="Times New Roman" w:cs="Times New Roman"/>
                <w:sz w:val="24"/>
                <w:szCs w:val="24"/>
              </w:rPr>
              <w:t>(</w:t>
            </w:r>
            <w:proofErr w:type="spellStart"/>
            <w:r w:rsidRPr="00C230A5">
              <w:rPr>
                <w:rFonts w:ascii="Times New Roman" w:hAnsi="Times New Roman" w:cs="Times New Roman"/>
                <w:sz w:val="24"/>
                <w:szCs w:val="24"/>
              </w:rPr>
              <w:t>博士</w:t>
            </w:r>
            <w:proofErr w:type="spellEnd"/>
            <w:r w:rsidRPr="00C230A5">
              <w:rPr>
                <w:rFonts w:ascii="Times New Roman" w:hAnsi="Times New Roman" w:cs="Times New Roman"/>
                <w:sz w:val="24"/>
                <w:szCs w:val="24"/>
              </w:rPr>
              <w:t>)</w:t>
            </w:r>
          </w:p>
          <w:p w:rsidR="00C230A5" w:rsidRPr="00C230A5" w:rsidRDefault="00C230A5" w:rsidP="00525838">
            <w:pPr>
              <w:pStyle w:val="TableParagraph"/>
              <w:tabs>
                <w:tab w:val="left" w:pos="5120"/>
                <w:tab w:val="left" w:pos="6364"/>
              </w:tabs>
              <w:snapToGrid w:val="0"/>
              <w:ind w:right="114"/>
              <w:jc w:val="both"/>
              <w:rPr>
                <w:rFonts w:ascii="Times New Roman" w:hAnsi="Times New Roman" w:cs="Times New Roman"/>
                <w:sz w:val="24"/>
                <w:szCs w:val="24"/>
              </w:rPr>
            </w:pPr>
            <w:proofErr w:type="spellStart"/>
            <w:r w:rsidRPr="00C230A5">
              <w:rPr>
                <w:rFonts w:ascii="Times New Roman" w:hAnsi="Times New Roman" w:cs="Times New Roman"/>
                <w:sz w:val="24"/>
                <w:szCs w:val="24"/>
              </w:rPr>
              <w:t>智能系统</w:t>
            </w:r>
            <w:proofErr w:type="spellEnd"/>
          </w:p>
          <w:p w:rsidR="00C230A5" w:rsidRPr="00C230A5" w:rsidRDefault="00C230A5" w:rsidP="00525838">
            <w:pPr>
              <w:pStyle w:val="TableParagraph"/>
              <w:snapToGrid w:val="0"/>
              <w:ind w:right="114"/>
              <w:jc w:val="both"/>
              <w:rPr>
                <w:rFonts w:ascii="Times New Roman" w:hAnsi="Times New Roman" w:cs="Times New Roman"/>
                <w:sz w:val="24"/>
                <w:szCs w:val="24"/>
              </w:rPr>
            </w:pPr>
            <w:proofErr w:type="spellStart"/>
            <w:r w:rsidRPr="00C230A5">
              <w:rPr>
                <w:rFonts w:ascii="Times New Roman" w:hAnsi="Times New Roman" w:cs="Times New Roman"/>
                <w:sz w:val="24"/>
                <w:szCs w:val="24"/>
              </w:rPr>
              <w:t>信息系统</w:t>
            </w:r>
            <w:proofErr w:type="spellEnd"/>
          </w:p>
          <w:p w:rsidR="00C230A5" w:rsidRPr="00C230A5" w:rsidRDefault="00C230A5" w:rsidP="00525838">
            <w:pPr>
              <w:snapToGrid w:val="0"/>
              <w:ind w:right="114"/>
              <w:jc w:val="both"/>
              <w:rPr>
                <w:rFonts w:ascii="Times New Roman" w:eastAsia="Calibri" w:hAnsi="Times New Roman" w:cs="Times New Roman"/>
                <w:sz w:val="24"/>
                <w:szCs w:val="24"/>
              </w:rPr>
            </w:pPr>
            <w:proofErr w:type="spellStart"/>
            <w:r w:rsidRPr="00C230A5">
              <w:rPr>
                <w:rFonts w:ascii="Times New Roman" w:eastAsia="Calibri" w:hAnsi="Times New Roman" w:cs="Times New Roman"/>
                <w:sz w:val="24"/>
                <w:szCs w:val="24"/>
              </w:rPr>
              <w:t>战略信息管理系统</w:t>
            </w:r>
            <w:proofErr w:type="spellEnd"/>
          </w:p>
        </w:tc>
        <w:tc>
          <w:tcPr>
            <w:tcW w:w="851" w:type="dxa"/>
            <w:vAlign w:val="center"/>
          </w:tcPr>
          <w:p w:rsidR="00C230A5" w:rsidRPr="00C230A5" w:rsidRDefault="00C230A5" w:rsidP="00525838">
            <w:pPr>
              <w:jc w:val="center"/>
              <w:rPr>
                <w:rFonts w:ascii="Times New Roman" w:hAnsi="Times New Roman" w:cs="Times New Roman"/>
                <w:position w:val="12"/>
                <w:sz w:val="24"/>
                <w:szCs w:val="24"/>
              </w:rPr>
            </w:pPr>
            <w:r w:rsidRPr="00C230A5">
              <w:rPr>
                <w:rFonts w:ascii="Times New Roman" w:hAnsi="Times New Roman" w:cs="Times New Roman"/>
                <w:position w:val="12"/>
                <w:sz w:val="24"/>
                <w:szCs w:val="24"/>
              </w:rPr>
              <w:t>6</w:t>
            </w:r>
          </w:p>
        </w:tc>
        <w:tc>
          <w:tcPr>
            <w:tcW w:w="992" w:type="dxa"/>
            <w:vAlign w:val="center"/>
          </w:tcPr>
          <w:p w:rsidR="00C230A5" w:rsidRPr="00C230A5" w:rsidRDefault="00C230A5" w:rsidP="00525838">
            <w:pPr>
              <w:pStyle w:val="TableParagraph"/>
              <w:tabs>
                <w:tab w:val="left" w:pos="5120"/>
                <w:tab w:val="left" w:pos="6364"/>
              </w:tabs>
              <w:spacing w:before="55"/>
              <w:ind w:left="105"/>
              <w:jc w:val="center"/>
              <w:rPr>
                <w:rFonts w:ascii="Times New Roman" w:eastAsia="宋体" w:hAnsi="Times New Roman" w:cs="Times New Roman"/>
                <w:position w:val="12"/>
                <w:sz w:val="24"/>
                <w:szCs w:val="24"/>
              </w:rPr>
            </w:pPr>
            <w:r w:rsidRPr="00C230A5">
              <w:rPr>
                <w:rFonts w:ascii="Times New Roman" w:eastAsia="宋体" w:hAnsi="Times New Roman" w:cs="Times New Roman"/>
                <w:position w:val="12"/>
                <w:sz w:val="24"/>
                <w:szCs w:val="24"/>
              </w:rPr>
              <w:t>CS951</w:t>
            </w:r>
          </w:p>
        </w:tc>
      </w:tr>
      <w:tr w:rsidR="00C230A5" w:rsidRPr="00C230A5" w:rsidTr="00CF10FF">
        <w:trPr>
          <w:trHeight w:val="360"/>
        </w:trPr>
        <w:tc>
          <w:tcPr>
            <w:tcW w:w="2013" w:type="dxa"/>
            <w:vMerge/>
          </w:tcPr>
          <w:p w:rsidR="00C230A5" w:rsidRPr="00C230A5" w:rsidRDefault="00C230A5" w:rsidP="00C230A5">
            <w:pPr>
              <w:pStyle w:val="TableParagraph"/>
              <w:snapToGrid w:val="0"/>
              <w:ind w:right="114"/>
              <w:jc w:val="both"/>
              <w:rPr>
                <w:rFonts w:ascii="Times New Roman" w:hAnsi="Times New Roman" w:cs="Times New Roman"/>
                <w:sz w:val="24"/>
                <w:szCs w:val="24"/>
              </w:rPr>
            </w:pPr>
          </w:p>
        </w:tc>
        <w:tc>
          <w:tcPr>
            <w:tcW w:w="5930" w:type="dxa"/>
          </w:tcPr>
          <w:p w:rsidR="00C230A5" w:rsidRPr="00C230A5" w:rsidRDefault="00C230A5" w:rsidP="00C230A5">
            <w:pPr>
              <w:pStyle w:val="TableParagraph"/>
              <w:snapToGrid w:val="0"/>
              <w:ind w:right="114"/>
              <w:jc w:val="both"/>
              <w:rPr>
                <w:rFonts w:ascii="Times New Roman" w:hAnsi="Times New Roman" w:cs="Times New Roman"/>
                <w:sz w:val="24"/>
                <w:szCs w:val="24"/>
              </w:rPr>
            </w:pPr>
            <w:r w:rsidRPr="00C230A5">
              <w:rPr>
                <w:rFonts w:ascii="Times New Roman" w:hAnsi="Times New Roman" w:cs="Times New Roman"/>
                <w:sz w:val="24"/>
                <w:szCs w:val="24"/>
              </w:rPr>
              <w:t xml:space="preserve">Mathematic (PhD) </w:t>
            </w:r>
            <w:proofErr w:type="spellStart"/>
            <w:r w:rsidRPr="00C230A5">
              <w:rPr>
                <w:rFonts w:ascii="Times New Roman" w:hAnsi="Times New Roman" w:cs="Times New Roman"/>
                <w:sz w:val="24"/>
                <w:szCs w:val="24"/>
              </w:rPr>
              <w:t>数学</w:t>
            </w:r>
            <w:proofErr w:type="spellEnd"/>
            <w:r w:rsidRPr="00C230A5">
              <w:rPr>
                <w:rFonts w:ascii="Times New Roman" w:hAnsi="Times New Roman" w:cs="Times New Roman"/>
                <w:sz w:val="24"/>
                <w:szCs w:val="24"/>
              </w:rPr>
              <w:t>(</w:t>
            </w:r>
            <w:proofErr w:type="spellStart"/>
            <w:r w:rsidRPr="00C230A5">
              <w:rPr>
                <w:rFonts w:ascii="Times New Roman" w:hAnsi="Times New Roman" w:cs="Times New Roman"/>
                <w:sz w:val="24"/>
                <w:szCs w:val="24"/>
              </w:rPr>
              <w:t>博士</w:t>
            </w:r>
            <w:proofErr w:type="spellEnd"/>
            <w:r w:rsidRPr="00C230A5">
              <w:rPr>
                <w:rFonts w:ascii="Times New Roman" w:hAnsi="Times New Roman" w:cs="Times New Roman"/>
                <w:sz w:val="24"/>
                <w:szCs w:val="24"/>
              </w:rPr>
              <w:t>)</w:t>
            </w:r>
          </w:p>
        </w:tc>
        <w:tc>
          <w:tcPr>
            <w:tcW w:w="851" w:type="dxa"/>
            <w:vAlign w:val="center"/>
          </w:tcPr>
          <w:p w:rsidR="00C230A5" w:rsidRPr="00C230A5" w:rsidRDefault="00C230A5" w:rsidP="00C230A5">
            <w:pPr>
              <w:snapToGrid w:val="0"/>
              <w:ind w:right="114"/>
              <w:jc w:val="center"/>
              <w:rPr>
                <w:rFonts w:ascii="Times New Roman" w:eastAsia="Calibri" w:hAnsi="Times New Roman" w:cs="Times New Roman"/>
                <w:sz w:val="24"/>
                <w:szCs w:val="24"/>
              </w:rPr>
            </w:pPr>
            <w:r w:rsidRPr="00C230A5">
              <w:rPr>
                <w:rFonts w:ascii="Times New Roman" w:eastAsia="Calibri" w:hAnsi="Times New Roman" w:cs="Times New Roman"/>
                <w:sz w:val="24"/>
                <w:szCs w:val="24"/>
              </w:rPr>
              <w:t>6</w:t>
            </w:r>
          </w:p>
        </w:tc>
        <w:tc>
          <w:tcPr>
            <w:tcW w:w="992" w:type="dxa"/>
            <w:vAlign w:val="center"/>
          </w:tcPr>
          <w:p w:rsidR="00C230A5" w:rsidRPr="00C230A5" w:rsidRDefault="00C230A5" w:rsidP="00C230A5">
            <w:pPr>
              <w:pStyle w:val="TableParagraph"/>
              <w:tabs>
                <w:tab w:val="left" w:pos="5120"/>
                <w:tab w:val="left" w:pos="6364"/>
              </w:tabs>
              <w:snapToGrid w:val="0"/>
              <w:ind w:left="105" w:right="114"/>
              <w:jc w:val="center"/>
              <w:rPr>
                <w:rFonts w:ascii="Times New Roman" w:hAnsi="Times New Roman" w:cs="Times New Roman"/>
                <w:sz w:val="24"/>
                <w:szCs w:val="24"/>
              </w:rPr>
            </w:pPr>
            <w:r w:rsidRPr="00C230A5">
              <w:rPr>
                <w:rFonts w:ascii="Times New Roman" w:hAnsi="Times New Roman" w:cs="Times New Roman"/>
                <w:sz w:val="24"/>
                <w:szCs w:val="24"/>
              </w:rPr>
              <w:t>CS952</w:t>
            </w:r>
          </w:p>
        </w:tc>
      </w:tr>
      <w:tr w:rsidR="00C230A5" w:rsidRPr="00C230A5" w:rsidTr="00CF10FF">
        <w:tc>
          <w:tcPr>
            <w:tcW w:w="2013" w:type="dxa"/>
            <w:vMerge/>
          </w:tcPr>
          <w:p w:rsidR="00C230A5" w:rsidRPr="00C230A5" w:rsidRDefault="00C230A5" w:rsidP="00C230A5">
            <w:pPr>
              <w:pStyle w:val="TableParagraph"/>
              <w:snapToGrid w:val="0"/>
              <w:ind w:right="114"/>
              <w:jc w:val="both"/>
              <w:rPr>
                <w:rFonts w:ascii="Times New Roman" w:hAnsi="Times New Roman" w:cs="Times New Roman"/>
                <w:sz w:val="24"/>
                <w:szCs w:val="24"/>
              </w:rPr>
            </w:pPr>
          </w:p>
        </w:tc>
        <w:tc>
          <w:tcPr>
            <w:tcW w:w="5930" w:type="dxa"/>
          </w:tcPr>
          <w:p w:rsidR="00C230A5" w:rsidRPr="00C230A5" w:rsidRDefault="00C230A5" w:rsidP="00C230A5">
            <w:pPr>
              <w:pStyle w:val="TableParagraph"/>
              <w:tabs>
                <w:tab w:val="left" w:pos="5120"/>
                <w:tab w:val="left" w:pos="6364"/>
              </w:tabs>
              <w:snapToGrid w:val="0"/>
              <w:ind w:right="114"/>
              <w:jc w:val="both"/>
              <w:rPr>
                <w:rFonts w:ascii="Times New Roman" w:hAnsi="Times New Roman" w:cs="Times New Roman"/>
                <w:sz w:val="24"/>
                <w:szCs w:val="24"/>
              </w:rPr>
            </w:pPr>
            <w:r w:rsidRPr="00C230A5">
              <w:rPr>
                <w:rFonts w:ascii="Times New Roman" w:hAnsi="Times New Roman" w:cs="Times New Roman"/>
                <w:sz w:val="24"/>
                <w:szCs w:val="24"/>
              </w:rPr>
              <w:t xml:space="preserve">Statistics (PhD) </w:t>
            </w:r>
            <w:proofErr w:type="spellStart"/>
            <w:r w:rsidRPr="00C230A5">
              <w:rPr>
                <w:rFonts w:ascii="Times New Roman" w:hAnsi="Times New Roman" w:cs="Times New Roman"/>
                <w:sz w:val="24"/>
                <w:szCs w:val="24"/>
              </w:rPr>
              <w:t>统计学</w:t>
            </w:r>
            <w:proofErr w:type="spellEnd"/>
            <w:r w:rsidRPr="00C230A5">
              <w:rPr>
                <w:rFonts w:ascii="Times New Roman" w:hAnsi="Times New Roman" w:cs="Times New Roman"/>
                <w:sz w:val="24"/>
                <w:szCs w:val="24"/>
              </w:rPr>
              <w:t>(</w:t>
            </w:r>
            <w:proofErr w:type="spellStart"/>
            <w:r w:rsidRPr="00C230A5">
              <w:rPr>
                <w:rFonts w:ascii="Times New Roman" w:hAnsi="Times New Roman" w:cs="Times New Roman"/>
                <w:sz w:val="24"/>
                <w:szCs w:val="24"/>
              </w:rPr>
              <w:t>博士</w:t>
            </w:r>
            <w:proofErr w:type="spellEnd"/>
            <w:r w:rsidRPr="00C230A5">
              <w:rPr>
                <w:rFonts w:ascii="Times New Roman" w:hAnsi="Times New Roman" w:cs="Times New Roman"/>
                <w:sz w:val="24"/>
                <w:szCs w:val="24"/>
              </w:rPr>
              <w:t>)</w:t>
            </w:r>
          </w:p>
        </w:tc>
        <w:tc>
          <w:tcPr>
            <w:tcW w:w="851" w:type="dxa"/>
            <w:vAlign w:val="center"/>
          </w:tcPr>
          <w:p w:rsidR="00C230A5" w:rsidRPr="00C230A5" w:rsidRDefault="00C230A5" w:rsidP="00C230A5">
            <w:pPr>
              <w:snapToGrid w:val="0"/>
              <w:ind w:right="114"/>
              <w:jc w:val="center"/>
              <w:rPr>
                <w:rFonts w:ascii="Times New Roman" w:eastAsia="Calibri" w:hAnsi="Times New Roman" w:cs="Times New Roman"/>
                <w:sz w:val="24"/>
                <w:szCs w:val="24"/>
              </w:rPr>
            </w:pPr>
            <w:r w:rsidRPr="00C230A5">
              <w:rPr>
                <w:rFonts w:ascii="Times New Roman" w:eastAsia="Calibri" w:hAnsi="Times New Roman" w:cs="Times New Roman"/>
                <w:sz w:val="24"/>
                <w:szCs w:val="24"/>
              </w:rPr>
              <w:t>6</w:t>
            </w:r>
          </w:p>
        </w:tc>
        <w:tc>
          <w:tcPr>
            <w:tcW w:w="992" w:type="dxa"/>
            <w:vAlign w:val="center"/>
          </w:tcPr>
          <w:p w:rsidR="00C230A5" w:rsidRPr="00C230A5" w:rsidRDefault="00C230A5" w:rsidP="00C230A5">
            <w:pPr>
              <w:pStyle w:val="TableParagraph"/>
              <w:tabs>
                <w:tab w:val="left" w:pos="5120"/>
                <w:tab w:val="left" w:pos="6364"/>
              </w:tabs>
              <w:snapToGrid w:val="0"/>
              <w:ind w:left="105" w:right="114"/>
              <w:jc w:val="center"/>
              <w:rPr>
                <w:rFonts w:ascii="Times New Roman" w:hAnsi="Times New Roman" w:cs="Times New Roman"/>
                <w:sz w:val="24"/>
                <w:szCs w:val="24"/>
              </w:rPr>
            </w:pPr>
            <w:r w:rsidRPr="00C230A5">
              <w:rPr>
                <w:rFonts w:ascii="Times New Roman" w:hAnsi="Times New Roman" w:cs="Times New Roman"/>
                <w:sz w:val="24"/>
                <w:szCs w:val="24"/>
              </w:rPr>
              <w:t>CS953</w:t>
            </w:r>
          </w:p>
        </w:tc>
      </w:tr>
      <w:tr w:rsidR="00C230A5" w:rsidRPr="00C230A5" w:rsidTr="00CF10FF">
        <w:tc>
          <w:tcPr>
            <w:tcW w:w="2013" w:type="dxa"/>
            <w:vMerge/>
          </w:tcPr>
          <w:p w:rsidR="00C230A5" w:rsidRPr="00C230A5" w:rsidRDefault="00C230A5" w:rsidP="00C230A5">
            <w:pPr>
              <w:pStyle w:val="TableParagraph"/>
              <w:snapToGrid w:val="0"/>
              <w:ind w:right="114"/>
              <w:jc w:val="both"/>
              <w:rPr>
                <w:rFonts w:ascii="Times New Roman" w:hAnsi="Times New Roman" w:cs="Times New Roman"/>
                <w:sz w:val="24"/>
                <w:szCs w:val="24"/>
              </w:rPr>
            </w:pPr>
          </w:p>
        </w:tc>
        <w:tc>
          <w:tcPr>
            <w:tcW w:w="5930" w:type="dxa"/>
          </w:tcPr>
          <w:p w:rsidR="00C230A5" w:rsidRPr="00C230A5" w:rsidRDefault="00C230A5" w:rsidP="00C230A5">
            <w:pPr>
              <w:pStyle w:val="TableParagraph"/>
              <w:tabs>
                <w:tab w:val="left" w:pos="5120"/>
                <w:tab w:val="left" w:pos="6364"/>
              </w:tabs>
              <w:snapToGrid w:val="0"/>
              <w:ind w:right="114"/>
              <w:jc w:val="both"/>
              <w:rPr>
                <w:rFonts w:ascii="Times New Roman" w:hAnsi="Times New Roman" w:cs="Times New Roman"/>
                <w:sz w:val="24"/>
                <w:szCs w:val="24"/>
              </w:rPr>
            </w:pPr>
            <w:r w:rsidRPr="00C230A5">
              <w:rPr>
                <w:rFonts w:ascii="Times New Roman" w:hAnsi="Times New Roman" w:cs="Times New Roman"/>
                <w:sz w:val="24"/>
                <w:szCs w:val="24"/>
              </w:rPr>
              <w:t xml:space="preserve">Decision Science (PhD) </w:t>
            </w:r>
            <w:proofErr w:type="spellStart"/>
            <w:r w:rsidRPr="00C230A5">
              <w:rPr>
                <w:rFonts w:ascii="Times New Roman" w:hAnsi="Times New Roman" w:cs="Times New Roman"/>
                <w:sz w:val="24"/>
                <w:szCs w:val="24"/>
              </w:rPr>
              <w:t>决策学</w:t>
            </w:r>
            <w:proofErr w:type="spellEnd"/>
            <w:r w:rsidRPr="00C230A5">
              <w:rPr>
                <w:rFonts w:ascii="Times New Roman" w:hAnsi="Times New Roman" w:cs="Times New Roman"/>
                <w:sz w:val="24"/>
                <w:szCs w:val="24"/>
              </w:rPr>
              <w:t>(</w:t>
            </w:r>
            <w:proofErr w:type="spellStart"/>
            <w:r w:rsidRPr="00C230A5">
              <w:rPr>
                <w:rFonts w:ascii="Times New Roman" w:hAnsi="Times New Roman" w:cs="Times New Roman"/>
                <w:sz w:val="24"/>
                <w:szCs w:val="24"/>
              </w:rPr>
              <w:t>博士</w:t>
            </w:r>
            <w:proofErr w:type="spellEnd"/>
            <w:r w:rsidRPr="00C230A5">
              <w:rPr>
                <w:rFonts w:ascii="Times New Roman" w:hAnsi="Times New Roman" w:cs="Times New Roman"/>
                <w:sz w:val="24"/>
                <w:szCs w:val="24"/>
              </w:rPr>
              <w:t>)</w:t>
            </w:r>
          </w:p>
        </w:tc>
        <w:tc>
          <w:tcPr>
            <w:tcW w:w="851" w:type="dxa"/>
            <w:vAlign w:val="center"/>
          </w:tcPr>
          <w:p w:rsidR="00C230A5" w:rsidRPr="00C230A5" w:rsidRDefault="00C230A5" w:rsidP="00C230A5">
            <w:pPr>
              <w:snapToGrid w:val="0"/>
              <w:ind w:right="114"/>
              <w:jc w:val="center"/>
              <w:rPr>
                <w:rFonts w:ascii="Times New Roman" w:eastAsia="Calibri" w:hAnsi="Times New Roman" w:cs="Times New Roman"/>
                <w:sz w:val="24"/>
                <w:szCs w:val="24"/>
              </w:rPr>
            </w:pPr>
            <w:r w:rsidRPr="00C230A5">
              <w:rPr>
                <w:rFonts w:ascii="Times New Roman" w:eastAsia="Calibri" w:hAnsi="Times New Roman" w:cs="Times New Roman"/>
                <w:sz w:val="24"/>
                <w:szCs w:val="24"/>
              </w:rPr>
              <w:t>6</w:t>
            </w:r>
          </w:p>
        </w:tc>
        <w:tc>
          <w:tcPr>
            <w:tcW w:w="992" w:type="dxa"/>
            <w:vAlign w:val="center"/>
          </w:tcPr>
          <w:p w:rsidR="00C230A5" w:rsidRPr="00C230A5" w:rsidRDefault="00C230A5" w:rsidP="00C230A5">
            <w:pPr>
              <w:pStyle w:val="TableParagraph"/>
              <w:tabs>
                <w:tab w:val="left" w:pos="5120"/>
                <w:tab w:val="left" w:pos="6364"/>
              </w:tabs>
              <w:snapToGrid w:val="0"/>
              <w:ind w:left="105" w:right="114"/>
              <w:jc w:val="center"/>
              <w:rPr>
                <w:rFonts w:ascii="Times New Roman" w:hAnsi="Times New Roman" w:cs="Times New Roman"/>
                <w:sz w:val="24"/>
                <w:szCs w:val="24"/>
              </w:rPr>
            </w:pPr>
            <w:r w:rsidRPr="00C230A5">
              <w:rPr>
                <w:rFonts w:ascii="Times New Roman" w:hAnsi="Times New Roman" w:cs="Times New Roman"/>
                <w:sz w:val="24"/>
                <w:szCs w:val="24"/>
              </w:rPr>
              <w:t>CS954</w:t>
            </w:r>
          </w:p>
        </w:tc>
      </w:tr>
      <w:tr w:rsidR="00C230A5" w:rsidRPr="00C230A5" w:rsidTr="00CF10FF">
        <w:tc>
          <w:tcPr>
            <w:tcW w:w="2013" w:type="dxa"/>
            <w:vMerge/>
          </w:tcPr>
          <w:p w:rsidR="00C230A5" w:rsidRPr="00C230A5" w:rsidRDefault="00C230A5" w:rsidP="00C230A5">
            <w:pPr>
              <w:pStyle w:val="TableParagraph"/>
              <w:snapToGrid w:val="0"/>
              <w:ind w:right="114"/>
              <w:jc w:val="both"/>
              <w:rPr>
                <w:rFonts w:ascii="Times New Roman" w:hAnsi="Times New Roman" w:cs="Times New Roman"/>
                <w:sz w:val="24"/>
                <w:szCs w:val="24"/>
              </w:rPr>
            </w:pPr>
          </w:p>
        </w:tc>
        <w:tc>
          <w:tcPr>
            <w:tcW w:w="5930" w:type="dxa"/>
          </w:tcPr>
          <w:p w:rsidR="00C230A5" w:rsidRPr="00C230A5" w:rsidRDefault="00C230A5" w:rsidP="00C230A5">
            <w:pPr>
              <w:pStyle w:val="TableParagraph"/>
              <w:tabs>
                <w:tab w:val="left" w:pos="5120"/>
                <w:tab w:val="left" w:pos="6364"/>
              </w:tabs>
              <w:snapToGrid w:val="0"/>
              <w:ind w:right="114"/>
              <w:jc w:val="both"/>
              <w:rPr>
                <w:rFonts w:ascii="Times New Roman" w:hAnsi="Times New Roman" w:cs="Times New Roman"/>
                <w:sz w:val="24"/>
                <w:szCs w:val="24"/>
              </w:rPr>
            </w:pPr>
            <w:r w:rsidRPr="00C230A5">
              <w:rPr>
                <w:rFonts w:ascii="Times New Roman" w:hAnsi="Times New Roman" w:cs="Times New Roman"/>
                <w:sz w:val="24"/>
                <w:szCs w:val="24"/>
              </w:rPr>
              <w:t xml:space="preserve">Actuarial Science (PhD) </w:t>
            </w:r>
            <w:proofErr w:type="spellStart"/>
            <w:r w:rsidRPr="00C230A5">
              <w:rPr>
                <w:rFonts w:ascii="Times New Roman" w:hAnsi="Times New Roman" w:cs="Times New Roman"/>
                <w:sz w:val="24"/>
                <w:szCs w:val="24"/>
              </w:rPr>
              <w:t>精算学</w:t>
            </w:r>
            <w:proofErr w:type="spellEnd"/>
            <w:r w:rsidRPr="00C230A5">
              <w:rPr>
                <w:rFonts w:ascii="Times New Roman" w:hAnsi="Times New Roman" w:cs="Times New Roman"/>
                <w:sz w:val="24"/>
                <w:szCs w:val="24"/>
              </w:rPr>
              <w:t>(</w:t>
            </w:r>
            <w:proofErr w:type="spellStart"/>
            <w:r w:rsidRPr="00C230A5">
              <w:rPr>
                <w:rFonts w:ascii="Times New Roman" w:hAnsi="Times New Roman" w:cs="Times New Roman"/>
                <w:sz w:val="24"/>
                <w:szCs w:val="24"/>
              </w:rPr>
              <w:t>博士</w:t>
            </w:r>
            <w:proofErr w:type="spellEnd"/>
            <w:r w:rsidRPr="00C230A5">
              <w:rPr>
                <w:rFonts w:ascii="Times New Roman" w:hAnsi="Times New Roman" w:cs="Times New Roman"/>
                <w:sz w:val="24"/>
                <w:szCs w:val="24"/>
              </w:rPr>
              <w:t>)</w:t>
            </w:r>
          </w:p>
        </w:tc>
        <w:tc>
          <w:tcPr>
            <w:tcW w:w="851" w:type="dxa"/>
            <w:vAlign w:val="center"/>
          </w:tcPr>
          <w:p w:rsidR="00C230A5" w:rsidRPr="00C230A5" w:rsidRDefault="00C230A5" w:rsidP="00C230A5">
            <w:pPr>
              <w:snapToGrid w:val="0"/>
              <w:ind w:right="114"/>
              <w:jc w:val="center"/>
              <w:rPr>
                <w:rFonts w:ascii="Times New Roman" w:eastAsia="Calibri" w:hAnsi="Times New Roman" w:cs="Times New Roman"/>
                <w:sz w:val="24"/>
                <w:szCs w:val="24"/>
              </w:rPr>
            </w:pPr>
            <w:r w:rsidRPr="00C230A5">
              <w:rPr>
                <w:rFonts w:ascii="Times New Roman" w:eastAsia="Calibri" w:hAnsi="Times New Roman" w:cs="Times New Roman"/>
                <w:sz w:val="24"/>
                <w:szCs w:val="24"/>
              </w:rPr>
              <w:t>6</w:t>
            </w:r>
          </w:p>
        </w:tc>
        <w:tc>
          <w:tcPr>
            <w:tcW w:w="992" w:type="dxa"/>
            <w:vAlign w:val="center"/>
          </w:tcPr>
          <w:p w:rsidR="00C230A5" w:rsidRPr="00C230A5" w:rsidRDefault="00C230A5" w:rsidP="00C230A5">
            <w:pPr>
              <w:pStyle w:val="TableParagraph"/>
              <w:tabs>
                <w:tab w:val="left" w:pos="5120"/>
                <w:tab w:val="left" w:pos="6364"/>
              </w:tabs>
              <w:snapToGrid w:val="0"/>
              <w:ind w:left="105" w:right="114"/>
              <w:jc w:val="center"/>
              <w:rPr>
                <w:rFonts w:ascii="Times New Roman" w:hAnsi="Times New Roman" w:cs="Times New Roman"/>
                <w:sz w:val="24"/>
                <w:szCs w:val="24"/>
              </w:rPr>
            </w:pPr>
            <w:r w:rsidRPr="00C230A5">
              <w:rPr>
                <w:rFonts w:ascii="Times New Roman" w:hAnsi="Times New Roman" w:cs="Times New Roman"/>
                <w:sz w:val="24"/>
                <w:szCs w:val="24"/>
              </w:rPr>
              <w:t>CS955</w:t>
            </w:r>
          </w:p>
        </w:tc>
      </w:tr>
      <w:tr w:rsidR="00C230A5" w:rsidRPr="00C230A5" w:rsidTr="00CF10FF">
        <w:tc>
          <w:tcPr>
            <w:tcW w:w="2013" w:type="dxa"/>
          </w:tcPr>
          <w:p w:rsidR="00C230A5" w:rsidRPr="00C230A5" w:rsidRDefault="00C230A5" w:rsidP="00C230A5">
            <w:pPr>
              <w:pStyle w:val="TableParagraph"/>
              <w:ind w:left="113" w:right="102" w:firstLine="6"/>
              <w:jc w:val="center"/>
              <w:rPr>
                <w:rFonts w:ascii="Times New Roman" w:hAnsi="Times New Roman" w:cs="Times New Roman"/>
                <w:sz w:val="24"/>
                <w:szCs w:val="24"/>
              </w:rPr>
            </w:pPr>
            <w:r w:rsidRPr="00C230A5">
              <w:rPr>
                <w:rFonts w:ascii="Times New Roman" w:hAnsi="Times New Roman" w:cs="Times New Roman"/>
                <w:sz w:val="24"/>
                <w:szCs w:val="24"/>
              </w:rPr>
              <w:t>ELECTRICAL ENGINEERING</w:t>
            </w:r>
          </w:p>
          <w:p w:rsidR="00C230A5" w:rsidRPr="00C230A5" w:rsidRDefault="00C230A5" w:rsidP="00C230A5">
            <w:pPr>
              <w:pStyle w:val="TableParagraph"/>
              <w:ind w:left="113" w:right="102" w:firstLine="6"/>
              <w:jc w:val="center"/>
              <w:rPr>
                <w:rFonts w:ascii="Times New Roman" w:hAnsi="Times New Roman" w:cs="Times New Roman"/>
                <w:sz w:val="24"/>
                <w:szCs w:val="24"/>
              </w:rPr>
            </w:pPr>
            <w:proofErr w:type="spellStart"/>
            <w:r w:rsidRPr="00C230A5">
              <w:rPr>
                <w:rFonts w:ascii="Times New Roman" w:hAnsi="Times New Roman" w:cs="Times New Roman"/>
                <w:sz w:val="24"/>
                <w:szCs w:val="24"/>
              </w:rPr>
              <w:t>电气工程学院</w:t>
            </w:r>
            <w:proofErr w:type="spellEnd"/>
          </w:p>
        </w:tc>
        <w:tc>
          <w:tcPr>
            <w:tcW w:w="5930" w:type="dxa"/>
            <w:vAlign w:val="center"/>
          </w:tcPr>
          <w:p w:rsidR="00C230A5" w:rsidRPr="00C230A5" w:rsidRDefault="00C230A5" w:rsidP="00C230A5">
            <w:pPr>
              <w:pStyle w:val="TableParagraph"/>
              <w:snapToGrid w:val="0"/>
              <w:ind w:right="114"/>
              <w:jc w:val="both"/>
              <w:rPr>
                <w:rFonts w:ascii="Times New Roman" w:hAnsi="Times New Roman" w:cs="Times New Roman"/>
                <w:sz w:val="24"/>
                <w:szCs w:val="24"/>
              </w:rPr>
            </w:pPr>
            <w:r w:rsidRPr="00C230A5">
              <w:rPr>
                <w:rFonts w:ascii="Times New Roman" w:hAnsi="Times New Roman" w:cs="Times New Roman"/>
                <w:sz w:val="24"/>
                <w:szCs w:val="24"/>
              </w:rPr>
              <w:t xml:space="preserve">Electrical Engineering (PhD)  </w:t>
            </w:r>
            <w:proofErr w:type="spellStart"/>
            <w:r w:rsidRPr="00C230A5">
              <w:rPr>
                <w:rFonts w:ascii="Times New Roman" w:hAnsi="Times New Roman" w:cs="Times New Roman"/>
                <w:sz w:val="24"/>
                <w:szCs w:val="24"/>
              </w:rPr>
              <w:t>电气工程</w:t>
            </w:r>
            <w:proofErr w:type="spellEnd"/>
            <w:r w:rsidRPr="00C230A5">
              <w:rPr>
                <w:rFonts w:ascii="Times New Roman" w:hAnsi="Times New Roman" w:cs="Times New Roman"/>
                <w:sz w:val="24"/>
                <w:szCs w:val="24"/>
              </w:rPr>
              <w:t>(</w:t>
            </w:r>
            <w:proofErr w:type="spellStart"/>
            <w:r w:rsidRPr="00C230A5">
              <w:rPr>
                <w:rFonts w:ascii="Times New Roman" w:hAnsi="Times New Roman" w:cs="Times New Roman"/>
                <w:sz w:val="24"/>
                <w:szCs w:val="24"/>
              </w:rPr>
              <w:t>博士</w:t>
            </w:r>
            <w:proofErr w:type="spellEnd"/>
            <w:r w:rsidRPr="00C230A5">
              <w:rPr>
                <w:rFonts w:ascii="Times New Roman" w:hAnsi="Times New Roman" w:cs="Times New Roman"/>
                <w:sz w:val="24"/>
                <w:szCs w:val="24"/>
              </w:rPr>
              <w:t>)</w:t>
            </w:r>
          </w:p>
        </w:tc>
        <w:tc>
          <w:tcPr>
            <w:tcW w:w="851" w:type="dxa"/>
            <w:vAlign w:val="center"/>
          </w:tcPr>
          <w:p w:rsidR="00C230A5" w:rsidRPr="00C230A5" w:rsidRDefault="00C230A5" w:rsidP="00C230A5">
            <w:pPr>
              <w:snapToGrid w:val="0"/>
              <w:ind w:right="114"/>
              <w:jc w:val="center"/>
              <w:rPr>
                <w:rFonts w:ascii="Times New Roman" w:eastAsiaTheme="minorEastAsia" w:hAnsi="Times New Roman" w:cs="Times New Roman"/>
                <w:sz w:val="24"/>
                <w:szCs w:val="24"/>
                <w:lang w:eastAsia="zh-CN"/>
              </w:rPr>
            </w:pPr>
            <w:r w:rsidRPr="00C230A5">
              <w:rPr>
                <w:rFonts w:ascii="Times New Roman" w:eastAsiaTheme="minorEastAsia" w:hAnsi="Times New Roman" w:cs="Times New Roman"/>
                <w:sz w:val="24"/>
                <w:szCs w:val="24"/>
                <w:lang w:eastAsia="zh-CN"/>
              </w:rPr>
              <w:t>6</w:t>
            </w:r>
          </w:p>
        </w:tc>
        <w:tc>
          <w:tcPr>
            <w:tcW w:w="992" w:type="dxa"/>
            <w:vAlign w:val="center"/>
          </w:tcPr>
          <w:p w:rsidR="00C230A5" w:rsidRPr="00C230A5" w:rsidRDefault="00C230A5" w:rsidP="00C230A5">
            <w:pPr>
              <w:pStyle w:val="TableParagraph"/>
              <w:tabs>
                <w:tab w:val="left" w:pos="5120"/>
                <w:tab w:val="left" w:pos="6364"/>
              </w:tabs>
              <w:snapToGrid w:val="0"/>
              <w:ind w:left="105" w:right="114"/>
              <w:jc w:val="center"/>
              <w:rPr>
                <w:rFonts w:ascii="Times New Roman" w:hAnsi="Times New Roman" w:cs="Times New Roman"/>
                <w:sz w:val="24"/>
                <w:szCs w:val="24"/>
              </w:rPr>
            </w:pPr>
            <w:r w:rsidRPr="00C230A5">
              <w:rPr>
                <w:rFonts w:ascii="Times New Roman" w:hAnsi="Times New Roman" w:cs="Times New Roman"/>
                <w:spacing w:val="-1"/>
                <w:sz w:val="24"/>
                <w:szCs w:val="24"/>
              </w:rPr>
              <w:t>EE950</w:t>
            </w:r>
          </w:p>
        </w:tc>
      </w:tr>
      <w:tr w:rsidR="00C230A5" w:rsidRPr="00C230A5" w:rsidTr="00CF10FF">
        <w:tc>
          <w:tcPr>
            <w:tcW w:w="2013" w:type="dxa"/>
          </w:tcPr>
          <w:p w:rsidR="00C230A5" w:rsidRPr="00C230A5" w:rsidRDefault="00C230A5" w:rsidP="00C230A5">
            <w:pPr>
              <w:pStyle w:val="TableParagraph"/>
              <w:ind w:left="113" w:right="102" w:firstLine="6"/>
              <w:jc w:val="center"/>
              <w:rPr>
                <w:rFonts w:ascii="Times New Roman" w:hAnsi="Times New Roman" w:cs="Times New Roman"/>
                <w:sz w:val="24"/>
                <w:szCs w:val="24"/>
              </w:rPr>
            </w:pPr>
            <w:r w:rsidRPr="00C230A5">
              <w:rPr>
                <w:rFonts w:ascii="Times New Roman" w:hAnsi="Times New Roman" w:cs="Times New Roman"/>
                <w:sz w:val="24"/>
                <w:szCs w:val="24"/>
              </w:rPr>
              <w:t>CHEMICAL ENGINEERING</w:t>
            </w:r>
          </w:p>
          <w:p w:rsidR="00C230A5" w:rsidRPr="00C230A5" w:rsidRDefault="00C230A5" w:rsidP="00C230A5">
            <w:pPr>
              <w:pStyle w:val="TableParagraph"/>
              <w:ind w:left="113" w:right="102" w:firstLine="6"/>
              <w:jc w:val="center"/>
              <w:rPr>
                <w:rFonts w:ascii="Times New Roman" w:hAnsi="Times New Roman" w:cs="Times New Roman"/>
                <w:sz w:val="24"/>
                <w:szCs w:val="24"/>
              </w:rPr>
            </w:pPr>
            <w:proofErr w:type="spellStart"/>
            <w:r w:rsidRPr="00C230A5">
              <w:rPr>
                <w:rFonts w:ascii="Times New Roman" w:hAnsi="Times New Roman" w:cs="Times New Roman"/>
                <w:sz w:val="24"/>
                <w:szCs w:val="24"/>
              </w:rPr>
              <w:t>化学工程学院</w:t>
            </w:r>
            <w:proofErr w:type="spellEnd"/>
          </w:p>
        </w:tc>
        <w:tc>
          <w:tcPr>
            <w:tcW w:w="5930" w:type="dxa"/>
            <w:vAlign w:val="center"/>
          </w:tcPr>
          <w:p w:rsidR="00C230A5" w:rsidRPr="00C230A5" w:rsidRDefault="00C230A5" w:rsidP="00C230A5">
            <w:pPr>
              <w:pStyle w:val="TableParagraph"/>
              <w:snapToGrid w:val="0"/>
              <w:ind w:right="114"/>
              <w:jc w:val="both"/>
              <w:rPr>
                <w:rFonts w:ascii="Times New Roman" w:hAnsi="Times New Roman" w:cs="Times New Roman"/>
                <w:sz w:val="24"/>
                <w:szCs w:val="24"/>
              </w:rPr>
            </w:pPr>
            <w:r w:rsidRPr="00C230A5">
              <w:rPr>
                <w:rFonts w:ascii="Times New Roman" w:hAnsi="Times New Roman" w:cs="Times New Roman"/>
                <w:sz w:val="24"/>
                <w:szCs w:val="24"/>
              </w:rPr>
              <w:t>Chemical Engineering (PhD)</w:t>
            </w:r>
            <w:r w:rsidRPr="00C230A5">
              <w:rPr>
                <w:rFonts w:ascii="Times New Roman" w:eastAsiaTheme="minorEastAsia" w:hAnsi="Times New Roman" w:cs="Times New Roman"/>
                <w:sz w:val="24"/>
                <w:szCs w:val="24"/>
                <w:lang w:eastAsia="zh-CN"/>
              </w:rPr>
              <w:t xml:space="preserve">  </w:t>
            </w:r>
            <w:proofErr w:type="spellStart"/>
            <w:r w:rsidRPr="00C230A5">
              <w:rPr>
                <w:rFonts w:ascii="Times New Roman" w:hAnsi="Times New Roman" w:cs="Times New Roman"/>
                <w:sz w:val="24"/>
                <w:szCs w:val="24"/>
              </w:rPr>
              <w:t>化学工程</w:t>
            </w:r>
            <w:proofErr w:type="spellEnd"/>
            <w:r w:rsidRPr="00C230A5">
              <w:rPr>
                <w:rFonts w:ascii="Times New Roman" w:hAnsi="Times New Roman" w:cs="Times New Roman"/>
                <w:sz w:val="24"/>
                <w:szCs w:val="24"/>
              </w:rPr>
              <w:t>(</w:t>
            </w:r>
            <w:proofErr w:type="spellStart"/>
            <w:r w:rsidRPr="00C230A5">
              <w:rPr>
                <w:rFonts w:ascii="Times New Roman" w:hAnsi="Times New Roman" w:cs="Times New Roman"/>
                <w:sz w:val="24"/>
                <w:szCs w:val="24"/>
              </w:rPr>
              <w:t>博士</w:t>
            </w:r>
            <w:proofErr w:type="spellEnd"/>
            <w:r w:rsidRPr="00C230A5">
              <w:rPr>
                <w:rFonts w:ascii="Times New Roman" w:hAnsi="Times New Roman" w:cs="Times New Roman"/>
                <w:sz w:val="24"/>
                <w:szCs w:val="24"/>
              </w:rPr>
              <w:t>)</w:t>
            </w:r>
          </w:p>
        </w:tc>
        <w:tc>
          <w:tcPr>
            <w:tcW w:w="851" w:type="dxa"/>
            <w:vAlign w:val="center"/>
          </w:tcPr>
          <w:p w:rsidR="00C230A5" w:rsidRPr="00C230A5" w:rsidRDefault="00C230A5" w:rsidP="00C230A5">
            <w:pPr>
              <w:snapToGrid w:val="0"/>
              <w:ind w:right="114"/>
              <w:jc w:val="center"/>
              <w:rPr>
                <w:rFonts w:ascii="Times New Roman" w:eastAsiaTheme="minorEastAsia" w:hAnsi="Times New Roman" w:cs="Times New Roman"/>
                <w:sz w:val="24"/>
                <w:szCs w:val="24"/>
                <w:lang w:eastAsia="zh-CN"/>
              </w:rPr>
            </w:pPr>
            <w:r w:rsidRPr="00C230A5">
              <w:rPr>
                <w:rFonts w:ascii="Times New Roman" w:eastAsiaTheme="minorEastAsia" w:hAnsi="Times New Roman" w:cs="Times New Roman"/>
                <w:sz w:val="24"/>
                <w:szCs w:val="24"/>
                <w:lang w:eastAsia="zh-CN"/>
              </w:rPr>
              <w:t>6</w:t>
            </w:r>
          </w:p>
        </w:tc>
        <w:tc>
          <w:tcPr>
            <w:tcW w:w="992" w:type="dxa"/>
            <w:vAlign w:val="center"/>
          </w:tcPr>
          <w:p w:rsidR="00C230A5" w:rsidRPr="00C230A5" w:rsidRDefault="00C230A5" w:rsidP="00C230A5">
            <w:pPr>
              <w:pStyle w:val="TableParagraph"/>
              <w:tabs>
                <w:tab w:val="left" w:pos="5120"/>
                <w:tab w:val="left" w:pos="6364"/>
              </w:tabs>
              <w:snapToGrid w:val="0"/>
              <w:ind w:left="105" w:right="114"/>
              <w:jc w:val="center"/>
              <w:rPr>
                <w:rFonts w:ascii="Times New Roman" w:hAnsi="Times New Roman" w:cs="Times New Roman"/>
                <w:sz w:val="24"/>
                <w:szCs w:val="24"/>
              </w:rPr>
            </w:pPr>
            <w:r w:rsidRPr="00C230A5">
              <w:rPr>
                <w:rFonts w:ascii="Times New Roman" w:hAnsi="Times New Roman" w:cs="Times New Roman"/>
                <w:sz w:val="24"/>
                <w:szCs w:val="24"/>
              </w:rPr>
              <w:t>EH950</w:t>
            </w:r>
          </w:p>
        </w:tc>
      </w:tr>
      <w:tr w:rsidR="00C230A5" w:rsidRPr="00C230A5" w:rsidTr="00CF10FF">
        <w:tc>
          <w:tcPr>
            <w:tcW w:w="2013" w:type="dxa"/>
          </w:tcPr>
          <w:p w:rsidR="00C230A5" w:rsidRPr="00C230A5" w:rsidRDefault="00C230A5" w:rsidP="00C230A5">
            <w:pPr>
              <w:pStyle w:val="TableParagraph"/>
              <w:ind w:left="113" w:right="102" w:firstLine="6"/>
              <w:jc w:val="center"/>
              <w:rPr>
                <w:rFonts w:ascii="Times New Roman" w:hAnsi="Times New Roman" w:cs="Times New Roman"/>
                <w:sz w:val="24"/>
                <w:szCs w:val="24"/>
              </w:rPr>
            </w:pPr>
            <w:r w:rsidRPr="00C230A5">
              <w:rPr>
                <w:rFonts w:ascii="Times New Roman" w:hAnsi="Times New Roman" w:cs="Times New Roman"/>
                <w:sz w:val="24"/>
                <w:szCs w:val="24"/>
              </w:rPr>
              <w:t>MECHANICAL ENGINEERING</w:t>
            </w:r>
          </w:p>
          <w:p w:rsidR="00C230A5" w:rsidRPr="00C230A5" w:rsidRDefault="00C230A5" w:rsidP="00C230A5">
            <w:pPr>
              <w:pStyle w:val="TableParagraph"/>
              <w:ind w:left="113" w:right="102" w:firstLine="6"/>
              <w:jc w:val="center"/>
              <w:rPr>
                <w:rFonts w:ascii="Times New Roman" w:hAnsi="Times New Roman" w:cs="Times New Roman"/>
                <w:sz w:val="24"/>
                <w:szCs w:val="24"/>
              </w:rPr>
            </w:pPr>
            <w:proofErr w:type="spellStart"/>
            <w:r w:rsidRPr="00C230A5">
              <w:rPr>
                <w:rFonts w:ascii="Times New Roman" w:hAnsi="Times New Roman" w:cs="Times New Roman"/>
                <w:sz w:val="24"/>
                <w:szCs w:val="24"/>
              </w:rPr>
              <w:t>机械工程学院</w:t>
            </w:r>
            <w:proofErr w:type="spellEnd"/>
          </w:p>
        </w:tc>
        <w:tc>
          <w:tcPr>
            <w:tcW w:w="5930" w:type="dxa"/>
            <w:vAlign w:val="center"/>
          </w:tcPr>
          <w:p w:rsidR="00C230A5" w:rsidRPr="00C230A5" w:rsidRDefault="00C230A5" w:rsidP="00C230A5">
            <w:pPr>
              <w:pStyle w:val="TableParagraph"/>
              <w:spacing w:line="360" w:lineRule="auto"/>
              <w:jc w:val="both"/>
              <w:rPr>
                <w:rFonts w:ascii="Times New Roman" w:hAnsi="Times New Roman" w:cs="Times New Roman"/>
                <w:sz w:val="24"/>
                <w:szCs w:val="24"/>
              </w:rPr>
            </w:pPr>
            <w:r w:rsidRPr="00C230A5">
              <w:rPr>
                <w:rFonts w:ascii="Times New Roman" w:hAnsi="Times New Roman" w:cs="Times New Roman"/>
                <w:sz w:val="24"/>
                <w:szCs w:val="24"/>
              </w:rPr>
              <w:t>Mechanical Engineering (PhD)</w:t>
            </w:r>
            <w:r w:rsidRPr="00C230A5">
              <w:rPr>
                <w:rFonts w:ascii="Times New Roman" w:eastAsiaTheme="minorEastAsia" w:hAnsi="Times New Roman" w:cs="Times New Roman"/>
                <w:sz w:val="24"/>
                <w:szCs w:val="24"/>
                <w:lang w:eastAsia="zh-CN"/>
              </w:rPr>
              <w:t xml:space="preserve"> </w:t>
            </w:r>
            <w:proofErr w:type="spellStart"/>
            <w:r w:rsidRPr="00C230A5">
              <w:rPr>
                <w:rFonts w:ascii="Times New Roman" w:eastAsia="宋体" w:hAnsi="Times New Roman" w:cs="Times New Roman"/>
                <w:sz w:val="24"/>
                <w:szCs w:val="24"/>
              </w:rPr>
              <w:t>机械工程</w:t>
            </w:r>
            <w:proofErr w:type="spellEnd"/>
            <w:r w:rsidRPr="00C230A5">
              <w:rPr>
                <w:rFonts w:ascii="Times New Roman" w:hAnsi="Times New Roman" w:cs="Times New Roman"/>
                <w:sz w:val="24"/>
                <w:szCs w:val="24"/>
              </w:rPr>
              <w:t>(</w:t>
            </w:r>
            <w:proofErr w:type="spellStart"/>
            <w:r w:rsidRPr="00C230A5">
              <w:rPr>
                <w:rFonts w:ascii="Times New Roman" w:eastAsia="宋体" w:hAnsi="Times New Roman" w:cs="Times New Roman"/>
                <w:sz w:val="24"/>
                <w:szCs w:val="24"/>
              </w:rPr>
              <w:t>博士</w:t>
            </w:r>
            <w:proofErr w:type="spellEnd"/>
            <w:r w:rsidRPr="00C230A5">
              <w:rPr>
                <w:rFonts w:ascii="Times New Roman" w:hAnsi="Times New Roman" w:cs="Times New Roman"/>
                <w:sz w:val="24"/>
                <w:szCs w:val="24"/>
              </w:rPr>
              <w:t>)</w:t>
            </w:r>
          </w:p>
        </w:tc>
        <w:tc>
          <w:tcPr>
            <w:tcW w:w="851" w:type="dxa"/>
            <w:vAlign w:val="center"/>
          </w:tcPr>
          <w:p w:rsidR="00C230A5" w:rsidRPr="00C230A5" w:rsidRDefault="00C230A5" w:rsidP="00C230A5">
            <w:pPr>
              <w:snapToGrid w:val="0"/>
              <w:ind w:right="114"/>
              <w:jc w:val="center"/>
              <w:rPr>
                <w:rFonts w:ascii="Times New Roman" w:eastAsiaTheme="minorEastAsia" w:hAnsi="Times New Roman" w:cs="Times New Roman"/>
                <w:sz w:val="24"/>
                <w:szCs w:val="24"/>
                <w:lang w:eastAsia="zh-CN"/>
              </w:rPr>
            </w:pPr>
            <w:r w:rsidRPr="00C230A5">
              <w:rPr>
                <w:rFonts w:ascii="Times New Roman" w:eastAsiaTheme="minorEastAsia" w:hAnsi="Times New Roman" w:cs="Times New Roman"/>
                <w:sz w:val="24"/>
                <w:szCs w:val="24"/>
                <w:lang w:eastAsia="zh-CN"/>
              </w:rPr>
              <w:t>6</w:t>
            </w:r>
          </w:p>
        </w:tc>
        <w:tc>
          <w:tcPr>
            <w:tcW w:w="992" w:type="dxa"/>
            <w:vAlign w:val="center"/>
          </w:tcPr>
          <w:p w:rsidR="00C230A5" w:rsidRPr="00C230A5" w:rsidRDefault="00C230A5" w:rsidP="00C230A5">
            <w:pPr>
              <w:pStyle w:val="TableParagraph"/>
              <w:tabs>
                <w:tab w:val="left" w:pos="5120"/>
                <w:tab w:val="left" w:pos="6364"/>
              </w:tabs>
              <w:snapToGrid w:val="0"/>
              <w:ind w:left="105" w:right="114"/>
              <w:jc w:val="center"/>
              <w:rPr>
                <w:rFonts w:ascii="Times New Roman" w:eastAsiaTheme="minorEastAsia" w:hAnsi="Times New Roman" w:cs="Times New Roman"/>
                <w:sz w:val="24"/>
                <w:szCs w:val="24"/>
                <w:lang w:eastAsia="zh-CN"/>
              </w:rPr>
            </w:pPr>
            <w:r w:rsidRPr="00C230A5">
              <w:rPr>
                <w:rFonts w:ascii="Times New Roman" w:hAnsi="Times New Roman" w:cs="Times New Roman"/>
                <w:sz w:val="24"/>
                <w:szCs w:val="24"/>
              </w:rPr>
              <w:t>EM950</w:t>
            </w:r>
          </w:p>
        </w:tc>
      </w:tr>
      <w:tr w:rsidR="00C230A5" w:rsidRPr="00C230A5" w:rsidTr="00CF10FF">
        <w:tc>
          <w:tcPr>
            <w:tcW w:w="2013" w:type="dxa"/>
          </w:tcPr>
          <w:p w:rsidR="00C230A5" w:rsidRPr="00C230A5" w:rsidRDefault="00C230A5" w:rsidP="00C230A5">
            <w:pPr>
              <w:pStyle w:val="TableParagraph"/>
              <w:ind w:left="113" w:right="102" w:firstLine="6"/>
              <w:jc w:val="center"/>
              <w:rPr>
                <w:rFonts w:ascii="Times New Roman" w:hAnsi="Times New Roman" w:cs="Times New Roman"/>
                <w:sz w:val="24"/>
                <w:szCs w:val="24"/>
              </w:rPr>
            </w:pPr>
            <w:r w:rsidRPr="00C230A5">
              <w:rPr>
                <w:rFonts w:ascii="Times New Roman" w:hAnsi="Times New Roman" w:cs="Times New Roman"/>
                <w:sz w:val="24"/>
                <w:szCs w:val="24"/>
              </w:rPr>
              <w:t>CIVIL ENGINEERING</w:t>
            </w:r>
          </w:p>
          <w:p w:rsidR="00C230A5" w:rsidRPr="00C230A5" w:rsidRDefault="00C230A5" w:rsidP="00C230A5">
            <w:pPr>
              <w:pStyle w:val="TableParagraph"/>
              <w:ind w:left="113" w:right="102" w:firstLine="6"/>
              <w:jc w:val="center"/>
              <w:rPr>
                <w:rFonts w:ascii="Times New Roman" w:hAnsi="Times New Roman" w:cs="Times New Roman"/>
                <w:sz w:val="24"/>
                <w:szCs w:val="24"/>
              </w:rPr>
            </w:pPr>
            <w:proofErr w:type="spellStart"/>
            <w:r w:rsidRPr="00C230A5">
              <w:rPr>
                <w:rFonts w:ascii="Times New Roman" w:hAnsi="Times New Roman" w:cs="Times New Roman"/>
                <w:sz w:val="24"/>
                <w:szCs w:val="24"/>
              </w:rPr>
              <w:t>土木工程学院</w:t>
            </w:r>
            <w:proofErr w:type="spellEnd"/>
          </w:p>
        </w:tc>
        <w:tc>
          <w:tcPr>
            <w:tcW w:w="5930" w:type="dxa"/>
            <w:vAlign w:val="center"/>
          </w:tcPr>
          <w:p w:rsidR="00C230A5" w:rsidRPr="00C230A5" w:rsidRDefault="00C230A5" w:rsidP="00C230A5">
            <w:pPr>
              <w:pStyle w:val="TableParagraph"/>
              <w:spacing w:line="360" w:lineRule="auto"/>
              <w:ind w:left="105"/>
              <w:jc w:val="both"/>
              <w:rPr>
                <w:rFonts w:ascii="Times New Roman" w:hAnsi="Times New Roman" w:cs="Times New Roman"/>
                <w:sz w:val="24"/>
                <w:szCs w:val="24"/>
              </w:rPr>
            </w:pPr>
            <w:r w:rsidRPr="00C230A5">
              <w:rPr>
                <w:rFonts w:ascii="Times New Roman" w:hAnsi="Times New Roman" w:cs="Times New Roman"/>
                <w:sz w:val="24"/>
                <w:szCs w:val="24"/>
              </w:rPr>
              <w:t>Civil Engineering (PhD)</w:t>
            </w:r>
            <w:r w:rsidRPr="00C230A5">
              <w:rPr>
                <w:rFonts w:ascii="Times New Roman" w:eastAsiaTheme="minorEastAsia" w:hAnsi="Times New Roman" w:cs="Times New Roman"/>
                <w:sz w:val="24"/>
                <w:szCs w:val="24"/>
                <w:lang w:eastAsia="zh-CN"/>
              </w:rPr>
              <w:t xml:space="preserve"> </w:t>
            </w:r>
            <w:proofErr w:type="spellStart"/>
            <w:r w:rsidRPr="00C230A5">
              <w:rPr>
                <w:rFonts w:ascii="Times New Roman" w:eastAsia="宋体" w:hAnsi="Times New Roman" w:cs="Times New Roman"/>
                <w:sz w:val="24"/>
                <w:szCs w:val="24"/>
              </w:rPr>
              <w:t>土木工程</w:t>
            </w:r>
            <w:proofErr w:type="spellEnd"/>
            <w:r w:rsidRPr="00C230A5">
              <w:rPr>
                <w:rFonts w:ascii="Times New Roman" w:hAnsi="Times New Roman" w:cs="Times New Roman"/>
                <w:sz w:val="24"/>
                <w:szCs w:val="24"/>
              </w:rPr>
              <w:t>(</w:t>
            </w:r>
            <w:proofErr w:type="spellStart"/>
            <w:r w:rsidRPr="00C230A5">
              <w:rPr>
                <w:rFonts w:ascii="Times New Roman" w:eastAsia="宋体" w:hAnsi="Times New Roman" w:cs="Times New Roman"/>
                <w:sz w:val="24"/>
                <w:szCs w:val="24"/>
              </w:rPr>
              <w:t>博士</w:t>
            </w:r>
            <w:proofErr w:type="spellEnd"/>
            <w:r w:rsidRPr="00C230A5">
              <w:rPr>
                <w:rFonts w:ascii="Times New Roman" w:hAnsi="Times New Roman" w:cs="Times New Roman"/>
                <w:sz w:val="24"/>
                <w:szCs w:val="24"/>
              </w:rPr>
              <w:t>)</w:t>
            </w:r>
          </w:p>
        </w:tc>
        <w:tc>
          <w:tcPr>
            <w:tcW w:w="851" w:type="dxa"/>
            <w:vAlign w:val="center"/>
          </w:tcPr>
          <w:p w:rsidR="00C230A5" w:rsidRPr="00C230A5" w:rsidRDefault="00C230A5" w:rsidP="00C230A5">
            <w:pPr>
              <w:snapToGrid w:val="0"/>
              <w:ind w:right="114"/>
              <w:jc w:val="center"/>
              <w:rPr>
                <w:rFonts w:ascii="Times New Roman" w:eastAsiaTheme="minorEastAsia" w:hAnsi="Times New Roman" w:cs="Times New Roman"/>
                <w:sz w:val="24"/>
                <w:szCs w:val="24"/>
                <w:lang w:eastAsia="zh-CN"/>
              </w:rPr>
            </w:pPr>
            <w:r w:rsidRPr="00C230A5">
              <w:rPr>
                <w:rFonts w:ascii="Times New Roman" w:eastAsiaTheme="minorEastAsia" w:hAnsi="Times New Roman" w:cs="Times New Roman"/>
                <w:sz w:val="24"/>
                <w:szCs w:val="24"/>
                <w:lang w:eastAsia="zh-CN"/>
              </w:rPr>
              <w:t>6</w:t>
            </w:r>
          </w:p>
        </w:tc>
        <w:tc>
          <w:tcPr>
            <w:tcW w:w="992" w:type="dxa"/>
            <w:vAlign w:val="center"/>
          </w:tcPr>
          <w:p w:rsidR="00C230A5" w:rsidRPr="00C230A5" w:rsidRDefault="00C230A5" w:rsidP="00C230A5">
            <w:pPr>
              <w:pStyle w:val="TableParagraph"/>
              <w:tabs>
                <w:tab w:val="left" w:pos="5120"/>
                <w:tab w:val="left" w:pos="6364"/>
              </w:tabs>
              <w:snapToGrid w:val="0"/>
              <w:ind w:left="105" w:right="114"/>
              <w:jc w:val="center"/>
              <w:rPr>
                <w:rFonts w:ascii="Times New Roman" w:hAnsi="Times New Roman" w:cs="Times New Roman"/>
                <w:sz w:val="24"/>
                <w:szCs w:val="24"/>
              </w:rPr>
            </w:pPr>
            <w:r w:rsidRPr="00C230A5">
              <w:rPr>
                <w:rFonts w:ascii="Times New Roman" w:hAnsi="Times New Roman" w:cs="Times New Roman"/>
                <w:spacing w:val="-1"/>
                <w:sz w:val="24"/>
                <w:szCs w:val="24"/>
              </w:rPr>
              <w:t>EC950</w:t>
            </w:r>
          </w:p>
        </w:tc>
      </w:tr>
      <w:tr w:rsidR="00C230A5" w:rsidRPr="00C230A5" w:rsidTr="00CF10FF">
        <w:tc>
          <w:tcPr>
            <w:tcW w:w="2013" w:type="dxa"/>
          </w:tcPr>
          <w:p w:rsidR="00C230A5" w:rsidRPr="00C230A5" w:rsidRDefault="00C230A5" w:rsidP="00C230A5">
            <w:pPr>
              <w:pStyle w:val="TableParagraph"/>
              <w:ind w:left="113" w:right="102" w:firstLine="6"/>
              <w:jc w:val="center"/>
              <w:rPr>
                <w:rFonts w:ascii="Times New Roman" w:hAnsi="Times New Roman" w:cs="Times New Roman"/>
                <w:sz w:val="24"/>
                <w:szCs w:val="24"/>
              </w:rPr>
            </w:pPr>
            <w:r w:rsidRPr="00C230A5">
              <w:rPr>
                <w:rFonts w:ascii="Times New Roman" w:hAnsi="Times New Roman" w:cs="Times New Roman"/>
                <w:sz w:val="24"/>
                <w:szCs w:val="24"/>
              </w:rPr>
              <w:t>SPORT SCIENCES &amp;</w:t>
            </w:r>
          </w:p>
          <w:p w:rsidR="00C230A5" w:rsidRPr="00C230A5" w:rsidRDefault="00C230A5" w:rsidP="00C230A5">
            <w:pPr>
              <w:pStyle w:val="TableParagraph"/>
              <w:ind w:left="113" w:right="102" w:firstLine="6"/>
              <w:jc w:val="center"/>
              <w:rPr>
                <w:rFonts w:ascii="Times New Roman" w:hAnsi="Times New Roman" w:cs="Times New Roman"/>
                <w:sz w:val="24"/>
                <w:szCs w:val="24"/>
              </w:rPr>
            </w:pPr>
            <w:r w:rsidRPr="00C230A5">
              <w:rPr>
                <w:rFonts w:ascii="Times New Roman" w:hAnsi="Times New Roman" w:cs="Times New Roman"/>
                <w:sz w:val="24"/>
                <w:szCs w:val="24"/>
              </w:rPr>
              <w:t>RECREATION</w:t>
            </w:r>
          </w:p>
          <w:p w:rsidR="00C230A5" w:rsidRPr="00C230A5" w:rsidRDefault="00C230A5" w:rsidP="00C230A5">
            <w:pPr>
              <w:pStyle w:val="TableParagraph"/>
              <w:ind w:left="113" w:right="102" w:firstLine="6"/>
              <w:jc w:val="center"/>
              <w:rPr>
                <w:rFonts w:ascii="Times New Roman" w:hAnsi="Times New Roman" w:cs="Times New Roman"/>
                <w:sz w:val="24"/>
                <w:szCs w:val="24"/>
                <w:lang w:eastAsia="zh-CN"/>
              </w:rPr>
            </w:pPr>
            <w:r w:rsidRPr="00C230A5">
              <w:rPr>
                <w:rFonts w:ascii="Times New Roman" w:hAnsi="Times New Roman" w:cs="Times New Roman" w:hint="eastAsia"/>
                <w:sz w:val="24"/>
                <w:szCs w:val="24"/>
                <w:lang w:eastAsia="zh-CN"/>
              </w:rPr>
              <w:lastRenderedPageBreak/>
              <w:t>运动科学与休闲管理学院</w:t>
            </w:r>
            <w:r w:rsidRPr="00C230A5">
              <w:rPr>
                <w:rFonts w:ascii="Times New Roman" w:hAnsi="Times New Roman" w:cs="Times New Roman" w:hint="eastAsia"/>
                <w:sz w:val="24"/>
                <w:szCs w:val="24"/>
                <w:lang w:eastAsia="zh-CN"/>
              </w:rPr>
              <w:tab/>
            </w:r>
          </w:p>
        </w:tc>
        <w:tc>
          <w:tcPr>
            <w:tcW w:w="5930" w:type="dxa"/>
            <w:vAlign w:val="center"/>
          </w:tcPr>
          <w:p w:rsidR="00C230A5" w:rsidRDefault="00C230A5" w:rsidP="00CF10FF">
            <w:pPr>
              <w:pStyle w:val="TableParagraph"/>
              <w:ind w:left="113" w:right="102" w:firstLine="6"/>
              <w:jc w:val="both"/>
              <w:rPr>
                <w:rFonts w:ascii="Times New Roman" w:eastAsiaTheme="minorEastAsia" w:hAnsi="Times New Roman" w:cs="Times New Roman"/>
                <w:sz w:val="24"/>
                <w:szCs w:val="24"/>
                <w:lang w:eastAsia="zh-CN"/>
              </w:rPr>
            </w:pPr>
            <w:r w:rsidRPr="00C230A5">
              <w:rPr>
                <w:rFonts w:ascii="Times New Roman" w:hAnsi="Times New Roman" w:cs="Times New Roman"/>
                <w:sz w:val="24"/>
                <w:szCs w:val="24"/>
              </w:rPr>
              <w:lastRenderedPageBreak/>
              <w:t>Sport Science And Recreation (PhD)</w:t>
            </w:r>
            <w:r w:rsidRPr="00C230A5">
              <w:rPr>
                <w:rFonts w:ascii="Times New Roman" w:hAnsi="Times New Roman" w:cs="Times New Roman" w:hint="eastAsia"/>
                <w:sz w:val="24"/>
                <w:szCs w:val="24"/>
              </w:rPr>
              <w:t>（</w:t>
            </w:r>
            <w:r w:rsidRPr="00C230A5">
              <w:rPr>
                <w:rFonts w:ascii="Times New Roman" w:hAnsi="Times New Roman" w:cs="Times New Roman"/>
                <w:sz w:val="24"/>
                <w:szCs w:val="24"/>
              </w:rPr>
              <w:t>Philosophy</w:t>
            </w:r>
            <w:r w:rsidRPr="00C230A5">
              <w:rPr>
                <w:rFonts w:ascii="Times New Roman" w:hAnsi="Times New Roman" w:cs="Times New Roman" w:hint="eastAsia"/>
                <w:sz w:val="24"/>
                <w:szCs w:val="24"/>
              </w:rPr>
              <w:t>）</w:t>
            </w:r>
          </w:p>
          <w:p w:rsidR="00C230A5" w:rsidRPr="00C230A5" w:rsidRDefault="00C230A5" w:rsidP="00CF10FF">
            <w:pPr>
              <w:pStyle w:val="TableParagraph"/>
              <w:ind w:left="113" w:right="102" w:firstLine="6"/>
              <w:jc w:val="both"/>
              <w:rPr>
                <w:rFonts w:ascii="Times New Roman" w:hAnsi="Times New Roman" w:cs="Times New Roman"/>
                <w:sz w:val="24"/>
                <w:szCs w:val="24"/>
                <w:lang w:eastAsia="zh-CN"/>
              </w:rPr>
            </w:pPr>
            <w:r w:rsidRPr="00C230A5">
              <w:rPr>
                <w:rFonts w:ascii="Times New Roman" w:hAnsi="Times New Roman" w:cs="Times New Roman" w:hint="eastAsia"/>
                <w:sz w:val="24"/>
                <w:szCs w:val="24"/>
                <w:lang w:eastAsia="zh-CN"/>
              </w:rPr>
              <w:t>运动科学与休闲管理</w:t>
            </w:r>
            <w:r w:rsidRPr="00C230A5">
              <w:rPr>
                <w:rFonts w:ascii="Times New Roman" w:hAnsi="Times New Roman" w:cs="Times New Roman"/>
                <w:sz w:val="24"/>
                <w:szCs w:val="24"/>
                <w:lang w:eastAsia="zh-CN"/>
              </w:rPr>
              <w:t>(</w:t>
            </w:r>
            <w:r w:rsidRPr="00C230A5">
              <w:rPr>
                <w:rFonts w:ascii="Times New Roman" w:hAnsi="Times New Roman" w:cs="Times New Roman" w:hint="eastAsia"/>
                <w:sz w:val="24"/>
                <w:szCs w:val="24"/>
                <w:lang w:eastAsia="zh-CN"/>
              </w:rPr>
              <w:t>博士</w:t>
            </w:r>
            <w:r w:rsidRPr="00C230A5">
              <w:rPr>
                <w:rFonts w:ascii="Times New Roman" w:hAnsi="Times New Roman" w:cs="Times New Roman"/>
                <w:sz w:val="24"/>
                <w:szCs w:val="24"/>
                <w:lang w:eastAsia="zh-CN"/>
              </w:rPr>
              <w:t>)</w:t>
            </w:r>
          </w:p>
          <w:p w:rsidR="00C230A5" w:rsidRPr="00C230A5" w:rsidRDefault="00C230A5" w:rsidP="00CF10FF">
            <w:pPr>
              <w:pStyle w:val="TableParagraph"/>
              <w:ind w:left="113" w:right="102" w:firstLine="6"/>
              <w:jc w:val="both"/>
              <w:rPr>
                <w:rFonts w:ascii="Times New Roman" w:eastAsiaTheme="minorEastAsia" w:hAnsi="Times New Roman" w:cs="Times New Roman"/>
                <w:sz w:val="24"/>
                <w:szCs w:val="24"/>
                <w:lang w:eastAsia="zh-CN"/>
              </w:rPr>
            </w:pPr>
          </w:p>
        </w:tc>
        <w:tc>
          <w:tcPr>
            <w:tcW w:w="851" w:type="dxa"/>
            <w:vAlign w:val="center"/>
          </w:tcPr>
          <w:p w:rsidR="00C230A5" w:rsidRPr="00C230A5" w:rsidRDefault="00C230A5" w:rsidP="00C230A5">
            <w:pPr>
              <w:snapToGrid w:val="0"/>
              <w:ind w:right="114"/>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6</w:t>
            </w:r>
          </w:p>
        </w:tc>
        <w:tc>
          <w:tcPr>
            <w:tcW w:w="992" w:type="dxa"/>
            <w:vAlign w:val="center"/>
          </w:tcPr>
          <w:p w:rsidR="00C230A5" w:rsidRPr="00C230A5" w:rsidRDefault="00C230A5" w:rsidP="00C230A5">
            <w:pPr>
              <w:pStyle w:val="TableParagraph"/>
              <w:tabs>
                <w:tab w:val="left" w:pos="5120"/>
                <w:tab w:val="left" w:pos="6364"/>
              </w:tabs>
              <w:snapToGrid w:val="0"/>
              <w:ind w:left="105" w:right="114"/>
              <w:jc w:val="center"/>
              <w:rPr>
                <w:rFonts w:ascii="Times New Roman" w:hAnsi="Times New Roman" w:cs="Times New Roman"/>
                <w:spacing w:val="-1"/>
                <w:sz w:val="24"/>
                <w:szCs w:val="24"/>
              </w:rPr>
            </w:pPr>
            <w:r w:rsidRPr="00C230A5">
              <w:rPr>
                <w:rFonts w:ascii="Times New Roman" w:hAnsi="Times New Roman" w:cs="Times New Roman"/>
                <w:sz w:val="24"/>
                <w:szCs w:val="24"/>
              </w:rPr>
              <w:t>SR950</w:t>
            </w:r>
          </w:p>
        </w:tc>
      </w:tr>
    </w:tbl>
    <w:p w:rsidR="004E05E6" w:rsidRPr="004E05E6" w:rsidRDefault="004E05E6" w:rsidP="00847CDC">
      <w:pPr>
        <w:pStyle w:val="a4"/>
        <w:numPr>
          <w:ilvl w:val="0"/>
          <w:numId w:val="12"/>
        </w:numPr>
        <w:spacing w:line="360" w:lineRule="auto"/>
        <w:rPr>
          <w:rFonts w:asciiTheme="minorEastAsia" w:eastAsiaTheme="minorEastAsia" w:hAnsiTheme="minorEastAsia"/>
          <w:b/>
          <w:sz w:val="24"/>
          <w:szCs w:val="24"/>
        </w:rPr>
      </w:pPr>
      <w:proofErr w:type="spellStart"/>
      <w:r w:rsidRPr="004E05E6">
        <w:rPr>
          <w:rFonts w:asciiTheme="minorEastAsia" w:eastAsiaTheme="minorEastAsia" w:hAnsiTheme="minorEastAsia"/>
          <w:b/>
          <w:sz w:val="24"/>
          <w:szCs w:val="24"/>
        </w:rPr>
        <w:lastRenderedPageBreak/>
        <w:t>商科与管理</w:t>
      </w:r>
      <w:proofErr w:type="spellEnd"/>
      <w:r w:rsidRPr="004E05E6">
        <w:rPr>
          <w:rFonts w:asciiTheme="minorEastAsia" w:eastAsiaTheme="minorEastAsia" w:hAnsiTheme="minorEastAsia"/>
          <w:b/>
          <w:sz w:val="24"/>
          <w:szCs w:val="24"/>
        </w:rPr>
        <w:t xml:space="preserve"> Business</w:t>
      </w:r>
      <w:r>
        <w:rPr>
          <w:rFonts w:asciiTheme="minorEastAsia" w:eastAsiaTheme="minorEastAsia" w:hAnsiTheme="minorEastAsia" w:hint="eastAsia"/>
          <w:b/>
          <w:sz w:val="24"/>
          <w:szCs w:val="24"/>
        </w:rPr>
        <w:t xml:space="preserve"> </w:t>
      </w:r>
      <w:r w:rsidRPr="004E05E6">
        <w:rPr>
          <w:rFonts w:asciiTheme="minorEastAsia" w:eastAsiaTheme="minorEastAsia" w:hAnsiTheme="minorEastAsia"/>
          <w:b/>
          <w:sz w:val="24"/>
          <w:szCs w:val="24"/>
        </w:rPr>
        <w:t>&amp;</w:t>
      </w:r>
      <w:r>
        <w:rPr>
          <w:rFonts w:asciiTheme="minorEastAsia" w:eastAsiaTheme="minorEastAsia" w:hAnsiTheme="minorEastAsia" w:hint="eastAsia"/>
          <w:b/>
          <w:sz w:val="24"/>
          <w:szCs w:val="24"/>
        </w:rPr>
        <w:t xml:space="preserve"> </w:t>
      </w:r>
      <w:r w:rsidRPr="004E05E6">
        <w:rPr>
          <w:rFonts w:asciiTheme="minorEastAsia" w:eastAsiaTheme="minorEastAsia" w:hAnsiTheme="minorEastAsia"/>
          <w:b/>
          <w:sz w:val="24"/>
          <w:szCs w:val="24"/>
        </w:rPr>
        <w:t>Management</w:t>
      </w:r>
    </w:p>
    <w:tbl>
      <w:tblPr>
        <w:tblStyle w:val="a8"/>
        <w:tblW w:w="9644" w:type="dxa"/>
        <w:tblLayout w:type="fixed"/>
        <w:tblCellMar>
          <w:left w:w="0" w:type="dxa"/>
          <w:bottom w:w="57" w:type="dxa"/>
          <w:right w:w="0" w:type="dxa"/>
        </w:tblCellMar>
        <w:tblLook w:val="04A0" w:firstRow="1" w:lastRow="0" w:firstColumn="1" w:lastColumn="0" w:noHBand="0" w:noVBand="1"/>
      </w:tblPr>
      <w:tblGrid>
        <w:gridCol w:w="2132"/>
        <w:gridCol w:w="4961"/>
        <w:gridCol w:w="1417"/>
        <w:gridCol w:w="1134"/>
      </w:tblGrid>
      <w:tr w:rsidR="008B56EC" w:rsidRPr="00C230A5" w:rsidTr="004914D2">
        <w:trPr>
          <w:trHeight w:val="318"/>
        </w:trPr>
        <w:tc>
          <w:tcPr>
            <w:tcW w:w="2132" w:type="dxa"/>
            <w:vAlign w:val="center"/>
          </w:tcPr>
          <w:p w:rsidR="004E05E6" w:rsidRPr="00C230A5" w:rsidRDefault="004E05E6" w:rsidP="008B56EC">
            <w:pPr>
              <w:snapToGrid w:val="0"/>
              <w:ind w:left="-11"/>
              <w:jc w:val="center"/>
              <w:rPr>
                <w:rFonts w:ascii="Times New Roman" w:eastAsiaTheme="minorEastAsia" w:hAnsi="Times New Roman" w:cs="Times New Roman"/>
                <w:b/>
                <w:sz w:val="24"/>
                <w:szCs w:val="24"/>
              </w:rPr>
            </w:pPr>
            <w:proofErr w:type="spellStart"/>
            <w:r w:rsidRPr="00C230A5">
              <w:rPr>
                <w:rFonts w:ascii="Times New Roman" w:eastAsiaTheme="minorEastAsia" w:hAnsi="Times New Roman" w:cs="Times New Roman"/>
                <w:b/>
                <w:sz w:val="24"/>
                <w:szCs w:val="24"/>
              </w:rPr>
              <w:t>学院</w:t>
            </w:r>
            <w:proofErr w:type="spellEnd"/>
          </w:p>
        </w:tc>
        <w:tc>
          <w:tcPr>
            <w:tcW w:w="4961" w:type="dxa"/>
            <w:vAlign w:val="center"/>
          </w:tcPr>
          <w:p w:rsidR="004E05E6" w:rsidRPr="00C230A5" w:rsidRDefault="004E05E6" w:rsidP="008B56EC">
            <w:pPr>
              <w:snapToGrid w:val="0"/>
              <w:ind w:left="-11"/>
              <w:jc w:val="center"/>
              <w:rPr>
                <w:rFonts w:ascii="Times New Roman" w:eastAsiaTheme="minorEastAsia" w:hAnsi="Times New Roman" w:cs="Times New Roman"/>
                <w:b/>
                <w:sz w:val="24"/>
                <w:szCs w:val="24"/>
              </w:rPr>
            </w:pPr>
            <w:proofErr w:type="spellStart"/>
            <w:r w:rsidRPr="00C230A5">
              <w:rPr>
                <w:rFonts w:ascii="Times New Roman" w:eastAsiaTheme="minorEastAsia" w:hAnsi="Times New Roman" w:cs="Times New Roman"/>
                <w:b/>
                <w:sz w:val="24"/>
                <w:szCs w:val="24"/>
              </w:rPr>
              <w:t>专业（研究方向</w:t>
            </w:r>
            <w:proofErr w:type="spellEnd"/>
            <w:r w:rsidRPr="00C230A5">
              <w:rPr>
                <w:rFonts w:ascii="Times New Roman" w:eastAsiaTheme="minorEastAsia" w:hAnsi="Times New Roman" w:cs="Times New Roman"/>
                <w:b/>
                <w:sz w:val="24"/>
                <w:szCs w:val="24"/>
              </w:rPr>
              <w:t>）</w:t>
            </w:r>
          </w:p>
        </w:tc>
        <w:tc>
          <w:tcPr>
            <w:tcW w:w="1417" w:type="dxa"/>
            <w:vAlign w:val="center"/>
          </w:tcPr>
          <w:p w:rsidR="004E05E6" w:rsidRPr="00C230A5" w:rsidRDefault="004E05E6" w:rsidP="008B56EC">
            <w:pPr>
              <w:snapToGrid w:val="0"/>
              <w:ind w:left="-11"/>
              <w:jc w:val="center"/>
              <w:rPr>
                <w:rFonts w:ascii="Times New Roman" w:eastAsiaTheme="minorEastAsia" w:hAnsi="Times New Roman" w:cs="Times New Roman"/>
                <w:b/>
                <w:sz w:val="24"/>
                <w:szCs w:val="24"/>
              </w:rPr>
            </w:pPr>
            <w:proofErr w:type="spellStart"/>
            <w:r w:rsidRPr="00C230A5">
              <w:rPr>
                <w:rFonts w:ascii="Times New Roman" w:eastAsiaTheme="minorEastAsia" w:hAnsi="Times New Roman" w:cs="Times New Roman"/>
                <w:b/>
                <w:sz w:val="24"/>
                <w:szCs w:val="24"/>
              </w:rPr>
              <w:t>学制</w:t>
            </w:r>
            <w:proofErr w:type="spellEnd"/>
            <w:r w:rsidRPr="00C230A5">
              <w:rPr>
                <w:rFonts w:ascii="Times New Roman" w:eastAsiaTheme="minorEastAsia" w:hAnsi="Times New Roman" w:cs="Times New Roman"/>
                <w:b/>
                <w:sz w:val="24"/>
                <w:szCs w:val="24"/>
                <w:lang w:eastAsia="zh-CN"/>
              </w:rPr>
              <w:t>(</w:t>
            </w:r>
            <w:proofErr w:type="spellStart"/>
            <w:r w:rsidRPr="00C230A5">
              <w:rPr>
                <w:rFonts w:ascii="Times New Roman" w:eastAsiaTheme="minorEastAsia" w:hAnsi="Times New Roman" w:cs="Times New Roman"/>
                <w:b/>
                <w:sz w:val="24"/>
                <w:szCs w:val="24"/>
              </w:rPr>
              <w:t>学期</w:t>
            </w:r>
            <w:proofErr w:type="spellEnd"/>
            <w:r w:rsidRPr="00C230A5">
              <w:rPr>
                <w:rFonts w:ascii="Times New Roman" w:eastAsiaTheme="minorEastAsia" w:hAnsi="Times New Roman" w:cs="Times New Roman"/>
                <w:b/>
                <w:sz w:val="24"/>
                <w:szCs w:val="24"/>
              </w:rPr>
              <w:t>）</w:t>
            </w:r>
          </w:p>
        </w:tc>
        <w:tc>
          <w:tcPr>
            <w:tcW w:w="1134" w:type="dxa"/>
            <w:vAlign w:val="center"/>
          </w:tcPr>
          <w:p w:rsidR="004E05E6" w:rsidRPr="00C230A5" w:rsidRDefault="004E05E6" w:rsidP="008B56EC">
            <w:pPr>
              <w:snapToGrid w:val="0"/>
              <w:ind w:left="-11"/>
              <w:rPr>
                <w:rFonts w:ascii="Times New Roman" w:eastAsiaTheme="minorEastAsia" w:hAnsi="Times New Roman" w:cs="Times New Roman"/>
                <w:b/>
                <w:sz w:val="24"/>
                <w:szCs w:val="24"/>
              </w:rPr>
            </w:pPr>
            <w:proofErr w:type="spellStart"/>
            <w:r w:rsidRPr="00C230A5">
              <w:rPr>
                <w:rFonts w:ascii="Times New Roman" w:eastAsiaTheme="minorEastAsia" w:hAnsi="Times New Roman" w:cs="Times New Roman"/>
                <w:b/>
                <w:sz w:val="24"/>
                <w:szCs w:val="24"/>
              </w:rPr>
              <w:t>专业代码</w:t>
            </w:r>
            <w:proofErr w:type="spellEnd"/>
          </w:p>
        </w:tc>
      </w:tr>
      <w:tr w:rsidR="004E05E6" w:rsidRPr="00C230A5" w:rsidTr="004914D2">
        <w:tc>
          <w:tcPr>
            <w:tcW w:w="2132" w:type="dxa"/>
          </w:tcPr>
          <w:p w:rsidR="004E05E6" w:rsidRPr="004E05E6" w:rsidRDefault="004E05E6" w:rsidP="004E05E6">
            <w:pPr>
              <w:pStyle w:val="TableParagraph"/>
              <w:ind w:left="113" w:right="102" w:firstLine="6"/>
              <w:jc w:val="center"/>
              <w:rPr>
                <w:rFonts w:ascii="Times New Roman" w:hAnsi="Times New Roman" w:cs="Times New Roman"/>
                <w:sz w:val="24"/>
                <w:szCs w:val="24"/>
              </w:rPr>
            </w:pPr>
            <w:r w:rsidRPr="004E05E6">
              <w:rPr>
                <w:rFonts w:ascii="Times New Roman" w:hAnsi="Times New Roman" w:cs="Times New Roman"/>
                <w:sz w:val="24"/>
                <w:szCs w:val="24"/>
              </w:rPr>
              <w:t>ACCOUNTANCY</w:t>
            </w:r>
          </w:p>
          <w:p w:rsidR="004E05E6" w:rsidRPr="004E05E6" w:rsidRDefault="004E05E6" w:rsidP="004E05E6">
            <w:pPr>
              <w:pStyle w:val="TableParagraph"/>
              <w:ind w:left="113" w:right="102" w:firstLine="6"/>
              <w:jc w:val="center"/>
              <w:rPr>
                <w:rFonts w:ascii="Times New Roman" w:hAnsi="Times New Roman" w:cs="Times New Roman"/>
                <w:sz w:val="24"/>
                <w:szCs w:val="24"/>
              </w:rPr>
            </w:pPr>
            <w:proofErr w:type="spellStart"/>
            <w:r w:rsidRPr="004E05E6">
              <w:rPr>
                <w:rFonts w:ascii="Times New Roman" w:hAnsi="Times New Roman" w:cs="Times New Roman" w:hint="eastAsia"/>
                <w:sz w:val="24"/>
                <w:szCs w:val="24"/>
              </w:rPr>
              <w:t>会计学院</w:t>
            </w:r>
            <w:proofErr w:type="spellEnd"/>
          </w:p>
        </w:tc>
        <w:tc>
          <w:tcPr>
            <w:tcW w:w="4961" w:type="dxa"/>
            <w:vAlign w:val="center"/>
          </w:tcPr>
          <w:p w:rsidR="004E05E6" w:rsidRPr="00CF10FF" w:rsidRDefault="004E05E6" w:rsidP="00CF10FF">
            <w:pPr>
              <w:pStyle w:val="TableParagraph"/>
              <w:ind w:left="113" w:right="102" w:firstLine="6"/>
              <w:jc w:val="both"/>
              <w:rPr>
                <w:rFonts w:ascii="Times New Roman" w:hAnsi="Times New Roman" w:cs="Times New Roman"/>
                <w:sz w:val="24"/>
                <w:szCs w:val="24"/>
              </w:rPr>
            </w:pPr>
            <w:r w:rsidRPr="004E05E6">
              <w:rPr>
                <w:rFonts w:ascii="Times New Roman" w:hAnsi="Times New Roman" w:cs="Times New Roman"/>
                <w:sz w:val="24"/>
                <w:szCs w:val="24"/>
              </w:rPr>
              <w:t>Accountancy (PhD)</w:t>
            </w:r>
            <w:r w:rsidRPr="00CF10FF">
              <w:rPr>
                <w:rFonts w:ascii="Times New Roman" w:hAnsi="Times New Roman" w:cs="Times New Roman" w:hint="eastAsia"/>
                <w:sz w:val="24"/>
                <w:szCs w:val="24"/>
              </w:rPr>
              <w:t xml:space="preserve">    </w:t>
            </w:r>
            <w:proofErr w:type="spellStart"/>
            <w:r w:rsidRPr="004E05E6">
              <w:rPr>
                <w:rFonts w:ascii="Times New Roman" w:hAnsi="Times New Roman" w:cs="Times New Roman" w:hint="eastAsia"/>
                <w:sz w:val="24"/>
                <w:szCs w:val="24"/>
              </w:rPr>
              <w:t>会计学（博士</w:t>
            </w:r>
            <w:proofErr w:type="spellEnd"/>
            <w:r w:rsidRPr="004E05E6">
              <w:rPr>
                <w:rFonts w:ascii="Times New Roman" w:hAnsi="Times New Roman" w:cs="Times New Roman" w:hint="eastAsia"/>
                <w:sz w:val="24"/>
                <w:szCs w:val="24"/>
              </w:rPr>
              <w:t>）</w:t>
            </w:r>
          </w:p>
        </w:tc>
        <w:tc>
          <w:tcPr>
            <w:tcW w:w="1417" w:type="dxa"/>
            <w:vAlign w:val="center"/>
          </w:tcPr>
          <w:p w:rsidR="004E05E6" w:rsidRPr="00C230A5" w:rsidRDefault="004E05E6" w:rsidP="00F30E30">
            <w:pPr>
              <w:jc w:val="center"/>
              <w:rPr>
                <w:rFonts w:ascii="Times New Roman" w:hAnsi="Times New Roman" w:cs="Times New Roman"/>
                <w:position w:val="13"/>
                <w:sz w:val="24"/>
                <w:szCs w:val="24"/>
              </w:rPr>
            </w:pPr>
            <w:r w:rsidRPr="00C230A5">
              <w:rPr>
                <w:rFonts w:ascii="Times New Roman" w:hAnsi="Times New Roman" w:cs="Times New Roman"/>
                <w:position w:val="13"/>
                <w:sz w:val="24"/>
                <w:szCs w:val="24"/>
              </w:rPr>
              <w:t>6</w:t>
            </w:r>
          </w:p>
        </w:tc>
        <w:tc>
          <w:tcPr>
            <w:tcW w:w="1134" w:type="dxa"/>
            <w:vAlign w:val="center"/>
          </w:tcPr>
          <w:p w:rsidR="004E05E6" w:rsidRPr="00CF10FF" w:rsidRDefault="004E05E6" w:rsidP="00CF10FF">
            <w:pPr>
              <w:jc w:val="center"/>
              <w:rPr>
                <w:rFonts w:ascii="Times New Roman" w:hAnsi="Times New Roman" w:cs="Times New Roman"/>
                <w:position w:val="12"/>
                <w:sz w:val="24"/>
                <w:szCs w:val="24"/>
              </w:rPr>
            </w:pPr>
            <w:r w:rsidRPr="00CF10FF">
              <w:rPr>
                <w:rFonts w:ascii="Times New Roman" w:hAnsi="Times New Roman" w:cs="Times New Roman"/>
                <w:position w:val="12"/>
                <w:sz w:val="24"/>
                <w:szCs w:val="24"/>
              </w:rPr>
              <w:t>AC950</w:t>
            </w:r>
          </w:p>
        </w:tc>
      </w:tr>
      <w:tr w:rsidR="004E05E6" w:rsidRPr="00C230A5" w:rsidTr="004914D2">
        <w:tc>
          <w:tcPr>
            <w:tcW w:w="2132" w:type="dxa"/>
          </w:tcPr>
          <w:p w:rsidR="004E05E6" w:rsidRPr="004E05E6" w:rsidRDefault="004E05E6" w:rsidP="004E05E6">
            <w:pPr>
              <w:pStyle w:val="TableParagraph"/>
              <w:ind w:left="113" w:right="102" w:firstLine="6"/>
              <w:jc w:val="center"/>
              <w:rPr>
                <w:rFonts w:ascii="Times New Roman" w:hAnsi="Times New Roman" w:cs="Times New Roman"/>
                <w:sz w:val="24"/>
                <w:szCs w:val="24"/>
              </w:rPr>
            </w:pPr>
            <w:r w:rsidRPr="004E05E6">
              <w:rPr>
                <w:rFonts w:ascii="Times New Roman" w:hAnsi="Times New Roman" w:cs="Times New Roman"/>
                <w:sz w:val="24"/>
                <w:szCs w:val="24"/>
              </w:rPr>
              <w:t>ACCOUNTING RESEARCH INSTITUTE (ARI)</w:t>
            </w:r>
          </w:p>
          <w:p w:rsidR="004E05E6" w:rsidRPr="00C230A5" w:rsidRDefault="004E05E6" w:rsidP="004E05E6">
            <w:pPr>
              <w:pStyle w:val="TableParagraph"/>
              <w:ind w:left="113" w:right="102" w:firstLine="6"/>
              <w:jc w:val="center"/>
              <w:rPr>
                <w:rFonts w:ascii="Times New Roman" w:hAnsi="Times New Roman" w:cs="Times New Roman"/>
                <w:sz w:val="24"/>
                <w:szCs w:val="24"/>
              </w:rPr>
            </w:pPr>
            <w:proofErr w:type="spellStart"/>
            <w:r w:rsidRPr="004E05E6">
              <w:rPr>
                <w:rFonts w:ascii="Times New Roman" w:hAnsi="Times New Roman" w:cs="Times New Roman" w:hint="eastAsia"/>
                <w:sz w:val="24"/>
                <w:szCs w:val="24"/>
              </w:rPr>
              <w:t>会计研究所</w:t>
            </w:r>
            <w:proofErr w:type="spellEnd"/>
          </w:p>
        </w:tc>
        <w:tc>
          <w:tcPr>
            <w:tcW w:w="4961" w:type="dxa"/>
            <w:vAlign w:val="center"/>
          </w:tcPr>
          <w:p w:rsidR="004E05E6" w:rsidRPr="004E05E6" w:rsidRDefault="004E05E6" w:rsidP="00CF10FF">
            <w:pPr>
              <w:pStyle w:val="TableParagraph"/>
              <w:ind w:left="113" w:right="102" w:firstLine="6"/>
              <w:jc w:val="both"/>
              <w:rPr>
                <w:rFonts w:ascii="Times New Roman" w:hAnsi="Times New Roman" w:cs="Times New Roman"/>
                <w:sz w:val="24"/>
                <w:szCs w:val="24"/>
              </w:rPr>
            </w:pPr>
            <w:r w:rsidRPr="004E05E6">
              <w:rPr>
                <w:rFonts w:ascii="Times New Roman" w:hAnsi="Times New Roman" w:cs="Times New Roman"/>
                <w:sz w:val="24"/>
                <w:szCs w:val="24"/>
              </w:rPr>
              <w:t>Financial Criminology (PhD)</w:t>
            </w:r>
          </w:p>
          <w:p w:rsidR="004E05E6" w:rsidRPr="00C230A5" w:rsidRDefault="004E05E6" w:rsidP="00CF10FF">
            <w:pPr>
              <w:pStyle w:val="TableParagraph"/>
              <w:ind w:left="113" w:right="102" w:firstLine="6"/>
              <w:jc w:val="both"/>
              <w:rPr>
                <w:rFonts w:ascii="Times New Roman" w:hAnsi="Times New Roman" w:cs="Times New Roman"/>
                <w:sz w:val="24"/>
                <w:szCs w:val="24"/>
              </w:rPr>
            </w:pPr>
            <w:proofErr w:type="spellStart"/>
            <w:r w:rsidRPr="004E05E6">
              <w:rPr>
                <w:rFonts w:ascii="Times New Roman" w:hAnsi="Times New Roman" w:cs="Times New Roman" w:hint="eastAsia"/>
                <w:sz w:val="24"/>
                <w:szCs w:val="24"/>
              </w:rPr>
              <w:t>金融犯罪学（博士</w:t>
            </w:r>
            <w:proofErr w:type="spellEnd"/>
            <w:r w:rsidRPr="004E05E6">
              <w:rPr>
                <w:rFonts w:ascii="Times New Roman" w:hAnsi="Times New Roman" w:cs="Times New Roman" w:hint="eastAsia"/>
                <w:sz w:val="24"/>
                <w:szCs w:val="24"/>
              </w:rPr>
              <w:t>）</w:t>
            </w:r>
          </w:p>
        </w:tc>
        <w:tc>
          <w:tcPr>
            <w:tcW w:w="1417" w:type="dxa"/>
            <w:vAlign w:val="center"/>
          </w:tcPr>
          <w:p w:rsidR="004E05E6" w:rsidRPr="00C230A5" w:rsidRDefault="004E05E6" w:rsidP="00F30E30">
            <w:pPr>
              <w:jc w:val="center"/>
              <w:rPr>
                <w:rFonts w:ascii="Times New Roman" w:hAnsi="Times New Roman" w:cs="Times New Roman"/>
                <w:position w:val="12"/>
                <w:sz w:val="24"/>
                <w:szCs w:val="24"/>
              </w:rPr>
            </w:pPr>
            <w:r w:rsidRPr="00C230A5">
              <w:rPr>
                <w:rFonts w:ascii="Times New Roman" w:hAnsi="Times New Roman" w:cs="Times New Roman"/>
                <w:position w:val="12"/>
                <w:sz w:val="24"/>
                <w:szCs w:val="24"/>
              </w:rPr>
              <w:t>6</w:t>
            </w:r>
          </w:p>
        </w:tc>
        <w:tc>
          <w:tcPr>
            <w:tcW w:w="1134" w:type="dxa"/>
            <w:vAlign w:val="center"/>
          </w:tcPr>
          <w:p w:rsidR="004E05E6" w:rsidRPr="00CF10FF" w:rsidRDefault="004E05E6" w:rsidP="00CF10FF">
            <w:pPr>
              <w:jc w:val="center"/>
              <w:rPr>
                <w:rFonts w:ascii="Times New Roman" w:hAnsi="Times New Roman" w:cs="Times New Roman"/>
                <w:position w:val="12"/>
                <w:sz w:val="24"/>
                <w:szCs w:val="24"/>
              </w:rPr>
            </w:pPr>
            <w:r w:rsidRPr="00CF10FF">
              <w:rPr>
                <w:rFonts w:ascii="Times New Roman" w:hAnsi="Times New Roman" w:cs="Times New Roman"/>
                <w:position w:val="12"/>
                <w:sz w:val="24"/>
                <w:szCs w:val="24"/>
              </w:rPr>
              <w:t>AR952</w:t>
            </w:r>
          </w:p>
        </w:tc>
      </w:tr>
      <w:tr w:rsidR="00CF10FF" w:rsidRPr="00C230A5" w:rsidTr="004914D2">
        <w:tc>
          <w:tcPr>
            <w:tcW w:w="2132" w:type="dxa"/>
            <w:vMerge w:val="restart"/>
            <w:vAlign w:val="center"/>
          </w:tcPr>
          <w:p w:rsidR="00CF10FF" w:rsidRPr="004E05E6" w:rsidRDefault="00CF10FF" w:rsidP="00CF10FF">
            <w:pPr>
              <w:pStyle w:val="TableParagraph"/>
              <w:ind w:left="113" w:right="102" w:firstLine="6"/>
              <w:jc w:val="center"/>
              <w:rPr>
                <w:rFonts w:ascii="Times New Roman" w:hAnsi="Times New Roman" w:cs="Times New Roman"/>
                <w:sz w:val="24"/>
                <w:szCs w:val="24"/>
              </w:rPr>
            </w:pPr>
            <w:r w:rsidRPr="004E05E6">
              <w:rPr>
                <w:rFonts w:ascii="Times New Roman" w:hAnsi="Times New Roman" w:cs="Times New Roman"/>
                <w:sz w:val="24"/>
                <w:szCs w:val="24"/>
              </w:rPr>
              <w:t>BUSINESS SCHOOL</w:t>
            </w:r>
          </w:p>
          <w:p w:rsidR="00CF10FF" w:rsidRPr="00CF10FF" w:rsidRDefault="00CF10FF" w:rsidP="00CF10FF">
            <w:pPr>
              <w:pStyle w:val="TableParagraph"/>
              <w:ind w:left="113" w:right="102" w:firstLine="6"/>
              <w:jc w:val="center"/>
              <w:rPr>
                <w:rFonts w:ascii="宋体" w:eastAsia="宋体"/>
                <w:sz w:val="24"/>
                <w:szCs w:val="24"/>
                <w:lang w:eastAsia="zh-CN"/>
              </w:rPr>
            </w:pPr>
            <w:r w:rsidRPr="004E05E6">
              <w:rPr>
                <w:rFonts w:ascii="Times New Roman" w:hAnsi="Times New Roman" w:cs="Times New Roman"/>
                <w:sz w:val="24"/>
                <w:szCs w:val="24"/>
              </w:rPr>
              <w:t>(AAGBS)</w:t>
            </w:r>
            <w:proofErr w:type="spellStart"/>
            <w:r w:rsidRPr="004E05E6">
              <w:rPr>
                <w:rFonts w:ascii="Times New Roman" w:hAnsi="Times New Roman" w:cs="Times New Roman" w:hint="eastAsia"/>
                <w:sz w:val="24"/>
                <w:szCs w:val="24"/>
              </w:rPr>
              <w:t>商学院</w:t>
            </w:r>
            <w:proofErr w:type="spellEnd"/>
          </w:p>
        </w:tc>
        <w:tc>
          <w:tcPr>
            <w:tcW w:w="4961" w:type="dxa"/>
            <w:vAlign w:val="center"/>
          </w:tcPr>
          <w:p w:rsidR="00CF10FF" w:rsidRPr="004E05E6" w:rsidRDefault="00CF10FF" w:rsidP="00CF10FF">
            <w:pPr>
              <w:pStyle w:val="TableParagraph"/>
              <w:ind w:left="113" w:right="102" w:firstLine="6"/>
              <w:jc w:val="both"/>
              <w:rPr>
                <w:rFonts w:ascii="Times New Roman" w:hAnsi="Times New Roman" w:cs="Times New Roman"/>
                <w:sz w:val="24"/>
                <w:szCs w:val="24"/>
              </w:rPr>
            </w:pPr>
            <w:r w:rsidRPr="004E05E6">
              <w:rPr>
                <w:rFonts w:ascii="Times New Roman" w:hAnsi="Times New Roman" w:cs="Times New Roman"/>
                <w:sz w:val="24"/>
                <w:szCs w:val="24"/>
              </w:rPr>
              <w:t>Business Administration (DBA)</w:t>
            </w:r>
          </w:p>
          <w:p w:rsidR="00CF10FF" w:rsidRPr="00CF10FF" w:rsidRDefault="00CF10FF" w:rsidP="00CF10FF">
            <w:pPr>
              <w:pStyle w:val="TableParagraph"/>
              <w:ind w:left="113" w:right="102" w:firstLine="6"/>
              <w:jc w:val="both"/>
              <w:rPr>
                <w:rFonts w:ascii="Times New Roman" w:hAnsi="Times New Roman" w:cs="Times New Roman"/>
                <w:sz w:val="24"/>
                <w:szCs w:val="24"/>
              </w:rPr>
            </w:pPr>
            <w:proofErr w:type="spellStart"/>
            <w:r w:rsidRPr="004E05E6">
              <w:rPr>
                <w:rFonts w:ascii="Times New Roman" w:hAnsi="Times New Roman" w:cs="Times New Roman" w:hint="eastAsia"/>
                <w:sz w:val="24"/>
                <w:szCs w:val="24"/>
              </w:rPr>
              <w:t>工商管理</w:t>
            </w:r>
            <w:proofErr w:type="spellEnd"/>
            <w:r w:rsidRPr="004E05E6">
              <w:rPr>
                <w:rFonts w:ascii="Times New Roman" w:hAnsi="Times New Roman" w:cs="Times New Roman" w:hint="eastAsia"/>
                <w:sz w:val="24"/>
                <w:szCs w:val="24"/>
              </w:rPr>
              <w:t xml:space="preserve"> (</w:t>
            </w:r>
            <w:proofErr w:type="spellStart"/>
            <w:r w:rsidRPr="004E05E6">
              <w:rPr>
                <w:rFonts w:ascii="Times New Roman" w:hAnsi="Times New Roman" w:cs="Times New Roman" w:hint="eastAsia"/>
                <w:sz w:val="24"/>
                <w:szCs w:val="24"/>
              </w:rPr>
              <w:t>博士</w:t>
            </w:r>
            <w:proofErr w:type="spellEnd"/>
            <w:r w:rsidRPr="004E05E6">
              <w:rPr>
                <w:rFonts w:ascii="Times New Roman" w:hAnsi="Times New Roman" w:cs="Times New Roman" w:hint="eastAsia"/>
                <w:sz w:val="24"/>
                <w:szCs w:val="24"/>
              </w:rPr>
              <w:t>)</w:t>
            </w:r>
          </w:p>
        </w:tc>
        <w:tc>
          <w:tcPr>
            <w:tcW w:w="1417" w:type="dxa"/>
            <w:vAlign w:val="center"/>
          </w:tcPr>
          <w:p w:rsidR="00CF10FF" w:rsidRPr="00C230A5" w:rsidRDefault="00CF10FF" w:rsidP="00F30E30">
            <w:pPr>
              <w:jc w:val="center"/>
              <w:rPr>
                <w:rFonts w:ascii="Times New Roman" w:hAnsi="Times New Roman" w:cs="Times New Roman"/>
                <w:position w:val="12"/>
                <w:sz w:val="24"/>
                <w:szCs w:val="24"/>
              </w:rPr>
            </w:pPr>
            <w:r w:rsidRPr="00C230A5">
              <w:rPr>
                <w:rFonts w:ascii="Times New Roman" w:hAnsi="Times New Roman" w:cs="Times New Roman"/>
                <w:position w:val="12"/>
                <w:sz w:val="24"/>
                <w:szCs w:val="24"/>
              </w:rPr>
              <w:t>6</w:t>
            </w:r>
          </w:p>
        </w:tc>
        <w:tc>
          <w:tcPr>
            <w:tcW w:w="1134" w:type="dxa"/>
            <w:vAlign w:val="center"/>
          </w:tcPr>
          <w:p w:rsidR="00CF10FF" w:rsidRPr="00C230A5" w:rsidRDefault="00CF10FF" w:rsidP="00CF10FF">
            <w:pPr>
              <w:jc w:val="center"/>
              <w:rPr>
                <w:rFonts w:ascii="Times New Roman" w:hAnsi="Times New Roman" w:cs="Times New Roman"/>
                <w:position w:val="12"/>
                <w:sz w:val="24"/>
                <w:szCs w:val="24"/>
              </w:rPr>
            </w:pPr>
            <w:r w:rsidRPr="00CF10FF">
              <w:rPr>
                <w:rFonts w:ascii="Times New Roman" w:hAnsi="Times New Roman" w:cs="Times New Roman"/>
                <w:position w:val="12"/>
                <w:sz w:val="24"/>
                <w:szCs w:val="24"/>
              </w:rPr>
              <w:t>AA901</w:t>
            </w:r>
          </w:p>
        </w:tc>
      </w:tr>
      <w:tr w:rsidR="00CF10FF" w:rsidRPr="00C230A5" w:rsidTr="004914D2">
        <w:trPr>
          <w:trHeight w:val="540"/>
        </w:trPr>
        <w:tc>
          <w:tcPr>
            <w:tcW w:w="2132" w:type="dxa"/>
            <w:vMerge/>
          </w:tcPr>
          <w:p w:rsidR="00CF10FF" w:rsidRPr="006D128B" w:rsidRDefault="00CF10FF" w:rsidP="004E05E6">
            <w:pPr>
              <w:pStyle w:val="TableParagraph"/>
              <w:ind w:left="113" w:right="102" w:firstLine="6"/>
              <w:jc w:val="center"/>
              <w:rPr>
                <w:sz w:val="24"/>
                <w:szCs w:val="24"/>
              </w:rPr>
            </w:pPr>
          </w:p>
        </w:tc>
        <w:tc>
          <w:tcPr>
            <w:tcW w:w="4961" w:type="dxa"/>
            <w:vAlign w:val="center"/>
          </w:tcPr>
          <w:p w:rsidR="00CF10FF" w:rsidRPr="00CF10FF" w:rsidRDefault="00CF10FF" w:rsidP="00CF10FF">
            <w:pPr>
              <w:pStyle w:val="TableParagraph"/>
              <w:ind w:left="113" w:right="102" w:firstLine="6"/>
              <w:jc w:val="both"/>
              <w:rPr>
                <w:rFonts w:ascii="Times New Roman" w:hAnsi="Times New Roman" w:cs="Times New Roman"/>
                <w:sz w:val="24"/>
                <w:szCs w:val="24"/>
              </w:rPr>
            </w:pPr>
            <w:r w:rsidRPr="004E05E6">
              <w:rPr>
                <w:rFonts w:ascii="Times New Roman" w:hAnsi="Times New Roman" w:cs="Times New Roman"/>
                <w:sz w:val="24"/>
                <w:szCs w:val="24"/>
              </w:rPr>
              <w:t xml:space="preserve">Business Management (PhD Mixed-Mode) </w:t>
            </w:r>
          </w:p>
          <w:p w:rsidR="00CF10FF" w:rsidRPr="004E05E6" w:rsidRDefault="00CF10FF" w:rsidP="00CF10FF">
            <w:pPr>
              <w:pStyle w:val="TableParagraph"/>
              <w:ind w:left="113" w:right="102" w:firstLine="6"/>
              <w:jc w:val="both"/>
              <w:rPr>
                <w:rFonts w:ascii="Times New Roman" w:hAnsi="Times New Roman" w:cs="Times New Roman"/>
                <w:sz w:val="24"/>
                <w:szCs w:val="24"/>
              </w:rPr>
            </w:pPr>
            <w:proofErr w:type="spellStart"/>
            <w:r w:rsidRPr="004E05E6">
              <w:rPr>
                <w:rFonts w:ascii="Times New Roman" w:hAnsi="Times New Roman" w:cs="Times New Roman" w:hint="eastAsia"/>
                <w:sz w:val="24"/>
                <w:szCs w:val="24"/>
              </w:rPr>
              <w:t>企业管理</w:t>
            </w:r>
            <w:proofErr w:type="spellEnd"/>
            <w:r w:rsidRPr="004E05E6">
              <w:rPr>
                <w:rFonts w:ascii="Times New Roman" w:hAnsi="Times New Roman" w:cs="Times New Roman" w:hint="eastAsia"/>
                <w:sz w:val="24"/>
                <w:szCs w:val="24"/>
              </w:rPr>
              <w:t xml:space="preserve"> (</w:t>
            </w:r>
            <w:proofErr w:type="spellStart"/>
            <w:r w:rsidRPr="004E05E6">
              <w:rPr>
                <w:rFonts w:ascii="Times New Roman" w:hAnsi="Times New Roman" w:cs="Times New Roman" w:hint="eastAsia"/>
                <w:sz w:val="24"/>
                <w:szCs w:val="24"/>
              </w:rPr>
              <w:t>博士</w:t>
            </w:r>
            <w:proofErr w:type="spellEnd"/>
            <w:r w:rsidRPr="004E05E6">
              <w:rPr>
                <w:rFonts w:ascii="Times New Roman" w:hAnsi="Times New Roman" w:cs="Times New Roman" w:hint="eastAsia"/>
                <w:sz w:val="24"/>
                <w:szCs w:val="24"/>
              </w:rPr>
              <w:t>)</w:t>
            </w:r>
          </w:p>
        </w:tc>
        <w:tc>
          <w:tcPr>
            <w:tcW w:w="1417" w:type="dxa"/>
            <w:vAlign w:val="center"/>
          </w:tcPr>
          <w:p w:rsidR="00CF10FF" w:rsidRPr="00C230A5" w:rsidRDefault="00CF10FF" w:rsidP="00F30E30">
            <w:pPr>
              <w:jc w:val="center"/>
              <w:rPr>
                <w:rFonts w:ascii="Times New Roman" w:hAnsi="Times New Roman" w:cs="Times New Roman"/>
                <w:position w:val="12"/>
                <w:sz w:val="24"/>
                <w:szCs w:val="24"/>
              </w:rPr>
            </w:pPr>
            <w:r w:rsidRPr="00C230A5">
              <w:rPr>
                <w:rFonts w:ascii="Times New Roman" w:hAnsi="Times New Roman" w:cs="Times New Roman"/>
                <w:position w:val="12"/>
                <w:sz w:val="24"/>
                <w:szCs w:val="24"/>
              </w:rPr>
              <w:t>6</w:t>
            </w:r>
          </w:p>
        </w:tc>
        <w:tc>
          <w:tcPr>
            <w:tcW w:w="1134" w:type="dxa"/>
            <w:vAlign w:val="center"/>
          </w:tcPr>
          <w:p w:rsidR="00CF10FF" w:rsidRPr="00C230A5" w:rsidRDefault="00CF10FF" w:rsidP="00CF10FF">
            <w:pPr>
              <w:jc w:val="center"/>
              <w:rPr>
                <w:rFonts w:ascii="Times New Roman" w:hAnsi="Times New Roman" w:cs="Times New Roman"/>
                <w:position w:val="12"/>
                <w:sz w:val="24"/>
                <w:szCs w:val="24"/>
              </w:rPr>
            </w:pPr>
            <w:r w:rsidRPr="00CF10FF">
              <w:rPr>
                <w:rFonts w:ascii="Times New Roman" w:hAnsi="Times New Roman" w:cs="Times New Roman"/>
                <w:position w:val="12"/>
                <w:sz w:val="24"/>
                <w:szCs w:val="24"/>
              </w:rPr>
              <w:t>AA995</w:t>
            </w:r>
          </w:p>
        </w:tc>
      </w:tr>
      <w:tr w:rsidR="00CF10FF" w:rsidRPr="00C230A5" w:rsidTr="004914D2">
        <w:trPr>
          <w:trHeight w:val="105"/>
        </w:trPr>
        <w:tc>
          <w:tcPr>
            <w:tcW w:w="2132" w:type="dxa"/>
            <w:vMerge w:val="restart"/>
            <w:vAlign w:val="center"/>
          </w:tcPr>
          <w:p w:rsidR="00CF10FF" w:rsidRPr="004E05E6" w:rsidRDefault="00CF10FF" w:rsidP="00CF10FF">
            <w:pPr>
              <w:pStyle w:val="TableParagraph"/>
              <w:ind w:left="113" w:right="102" w:firstLine="6"/>
              <w:jc w:val="center"/>
              <w:rPr>
                <w:rFonts w:ascii="Times New Roman" w:hAnsi="Times New Roman" w:cs="Times New Roman"/>
                <w:sz w:val="24"/>
                <w:szCs w:val="24"/>
              </w:rPr>
            </w:pPr>
            <w:r w:rsidRPr="004E05E6">
              <w:rPr>
                <w:rFonts w:ascii="Times New Roman" w:hAnsi="Times New Roman" w:cs="Times New Roman"/>
                <w:sz w:val="24"/>
                <w:szCs w:val="24"/>
              </w:rPr>
              <w:t>BUSINESS &amp; MANAGEMENT</w:t>
            </w:r>
          </w:p>
          <w:p w:rsidR="00CF10FF" w:rsidRPr="006D128B" w:rsidRDefault="00CF10FF" w:rsidP="00CF10FF">
            <w:pPr>
              <w:pStyle w:val="TableParagraph"/>
              <w:ind w:left="113" w:right="102" w:firstLine="6"/>
              <w:jc w:val="center"/>
              <w:rPr>
                <w:sz w:val="24"/>
                <w:szCs w:val="24"/>
              </w:rPr>
            </w:pPr>
            <w:proofErr w:type="spellStart"/>
            <w:r w:rsidRPr="004E05E6">
              <w:rPr>
                <w:rFonts w:ascii="Times New Roman" w:hAnsi="Times New Roman" w:cs="Times New Roman" w:hint="eastAsia"/>
                <w:sz w:val="24"/>
                <w:szCs w:val="24"/>
              </w:rPr>
              <w:t>商业管理学院</w:t>
            </w:r>
            <w:proofErr w:type="spellEnd"/>
          </w:p>
        </w:tc>
        <w:tc>
          <w:tcPr>
            <w:tcW w:w="4961" w:type="dxa"/>
            <w:vAlign w:val="center"/>
          </w:tcPr>
          <w:p w:rsidR="00CF10FF" w:rsidRPr="004E05E6" w:rsidRDefault="00CF10FF" w:rsidP="00CF10FF">
            <w:pPr>
              <w:pStyle w:val="TableParagraph"/>
              <w:ind w:left="113" w:right="102" w:firstLine="6"/>
              <w:jc w:val="both"/>
              <w:rPr>
                <w:rFonts w:ascii="Times New Roman" w:hAnsi="Times New Roman" w:cs="Times New Roman"/>
                <w:sz w:val="24"/>
                <w:szCs w:val="24"/>
              </w:rPr>
            </w:pPr>
            <w:r w:rsidRPr="004E05E6">
              <w:rPr>
                <w:rFonts w:ascii="Times New Roman" w:hAnsi="Times New Roman" w:cs="Times New Roman"/>
                <w:sz w:val="24"/>
                <w:szCs w:val="24"/>
              </w:rPr>
              <w:t>Business Management (PhD)</w:t>
            </w:r>
          </w:p>
          <w:p w:rsidR="00CF10FF" w:rsidRPr="004E05E6" w:rsidRDefault="00CF10FF" w:rsidP="00CF10FF">
            <w:pPr>
              <w:pStyle w:val="TableParagraph"/>
              <w:ind w:left="113" w:right="102" w:firstLine="6"/>
              <w:jc w:val="both"/>
              <w:rPr>
                <w:rFonts w:ascii="Times New Roman" w:hAnsi="Times New Roman" w:cs="Times New Roman"/>
                <w:sz w:val="24"/>
                <w:szCs w:val="24"/>
              </w:rPr>
            </w:pPr>
            <w:proofErr w:type="spellStart"/>
            <w:r w:rsidRPr="004E05E6">
              <w:rPr>
                <w:rFonts w:ascii="Times New Roman" w:hAnsi="Times New Roman" w:cs="Times New Roman" w:hint="eastAsia"/>
                <w:sz w:val="24"/>
                <w:szCs w:val="24"/>
              </w:rPr>
              <w:t>工商管理</w:t>
            </w:r>
            <w:r w:rsidRPr="00CF10FF">
              <w:rPr>
                <w:rFonts w:ascii="Times New Roman" w:hAnsi="Times New Roman" w:cs="Times New Roman" w:hint="eastAsia"/>
                <w:sz w:val="24"/>
                <w:szCs w:val="24"/>
              </w:rPr>
              <w:t>；</w:t>
            </w:r>
            <w:r w:rsidRPr="004E05E6">
              <w:rPr>
                <w:rFonts w:ascii="Times New Roman" w:hAnsi="Times New Roman" w:cs="Times New Roman" w:hint="eastAsia"/>
                <w:sz w:val="24"/>
                <w:szCs w:val="24"/>
              </w:rPr>
              <w:t>企业管理</w:t>
            </w:r>
            <w:r w:rsidRPr="00CF10FF">
              <w:rPr>
                <w:rFonts w:ascii="Times New Roman" w:hAnsi="Times New Roman" w:cs="Times New Roman" w:hint="eastAsia"/>
                <w:sz w:val="24"/>
                <w:szCs w:val="24"/>
              </w:rPr>
              <w:t>；</w:t>
            </w:r>
            <w:r w:rsidRPr="004E05E6">
              <w:rPr>
                <w:rFonts w:ascii="Times New Roman" w:hAnsi="Times New Roman" w:cs="Times New Roman" w:hint="eastAsia"/>
                <w:sz w:val="24"/>
                <w:szCs w:val="24"/>
              </w:rPr>
              <w:t>商务管理</w:t>
            </w:r>
            <w:r w:rsidRPr="00CF10FF">
              <w:rPr>
                <w:rFonts w:ascii="Times New Roman" w:hAnsi="Times New Roman" w:cs="Times New Roman" w:hint="eastAsia"/>
                <w:sz w:val="24"/>
                <w:szCs w:val="24"/>
              </w:rPr>
              <w:t>；</w:t>
            </w:r>
            <w:r w:rsidRPr="004E05E6">
              <w:rPr>
                <w:rFonts w:ascii="Times New Roman" w:hAnsi="Times New Roman" w:cs="Times New Roman" w:hint="eastAsia"/>
                <w:sz w:val="24"/>
                <w:szCs w:val="24"/>
              </w:rPr>
              <w:t>商业管理</w:t>
            </w:r>
            <w:r w:rsidRPr="00CF10FF">
              <w:rPr>
                <w:rFonts w:ascii="Times New Roman" w:hAnsi="Times New Roman" w:cs="Times New Roman" w:hint="eastAsia"/>
                <w:sz w:val="24"/>
                <w:szCs w:val="24"/>
              </w:rPr>
              <w:t>；</w:t>
            </w:r>
            <w:r w:rsidRPr="004E05E6">
              <w:rPr>
                <w:rFonts w:ascii="Times New Roman" w:hAnsi="Times New Roman" w:cs="Times New Roman" w:hint="eastAsia"/>
                <w:sz w:val="24"/>
                <w:szCs w:val="24"/>
              </w:rPr>
              <w:t>业务管理（博士</w:t>
            </w:r>
            <w:proofErr w:type="spellEnd"/>
            <w:r w:rsidRPr="004E05E6">
              <w:rPr>
                <w:rFonts w:ascii="Times New Roman" w:hAnsi="Times New Roman" w:cs="Times New Roman" w:hint="eastAsia"/>
                <w:sz w:val="24"/>
                <w:szCs w:val="24"/>
              </w:rPr>
              <w:t>）</w:t>
            </w:r>
          </w:p>
        </w:tc>
        <w:tc>
          <w:tcPr>
            <w:tcW w:w="1417" w:type="dxa"/>
            <w:vAlign w:val="center"/>
          </w:tcPr>
          <w:p w:rsidR="00CF10FF" w:rsidRPr="00C230A5" w:rsidRDefault="00CF10FF" w:rsidP="00F30E30">
            <w:pPr>
              <w:jc w:val="center"/>
              <w:rPr>
                <w:rFonts w:ascii="Times New Roman" w:hAnsi="Times New Roman" w:cs="Times New Roman"/>
                <w:position w:val="12"/>
                <w:sz w:val="24"/>
                <w:szCs w:val="24"/>
                <w:lang w:eastAsia="zh-CN"/>
              </w:rPr>
            </w:pPr>
            <w:r>
              <w:rPr>
                <w:rFonts w:ascii="Times New Roman" w:hAnsi="Times New Roman" w:cs="Times New Roman" w:hint="eastAsia"/>
                <w:position w:val="12"/>
                <w:sz w:val="24"/>
                <w:szCs w:val="24"/>
                <w:lang w:eastAsia="zh-CN"/>
              </w:rPr>
              <w:t>6</w:t>
            </w:r>
          </w:p>
        </w:tc>
        <w:tc>
          <w:tcPr>
            <w:tcW w:w="1134" w:type="dxa"/>
            <w:vAlign w:val="center"/>
          </w:tcPr>
          <w:p w:rsidR="00CF10FF" w:rsidRPr="00C230A5" w:rsidRDefault="00CF10FF" w:rsidP="00CF10FF">
            <w:pPr>
              <w:jc w:val="center"/>
              <w:rPr>
                <w:rFonts w:ascii="Times New Roman" w:hAnsi="Times New Roman" w:cs="Times New Roman"/>
                <w:position w:val="12"/>
                <w:sz w:val="24"/>
                <w:szCs w:val="24"/>
              </w:rPr>
            </w:pPr>
            <w:r w:rsidRPr="00CF10FF">
              <w:rPr>
                <w:rFonts w:ascii="Times New Roman" w:hAnsi="Times New Roman" w:cs="Times New Roman"/>
                <w:position w:val="12"/>
                <w:sz w:val="24"/>
                <w:szCs w:val="24"/>
              </w:rPr>
              <w:t>BA950</w:t>
            </w:r>
          </w:p>
        </w:tc>
      </w:tr>
      <w:tr w:rsidR="00CF10FF" w:rsidRPr="00C230A5" w:rsidTr="004914D2">
        <w:tc>
          <w:tcPr>
            <w:tcW w:w="2132" w:type="dxa"/>
            <w:vMerge/>
          </w:tcPr>
          <w:p w:rsidR="00CF10FF" w:rsidRPr="00C230A5" w:rsidRDefault="00CF10FF" w:rsidP="004E05E6">
            <w:pPr>
              <w:pStyle w:val="TableParagraph"/>
              <w:ind w:left="113" w:right="102" w:firstLine="6"/>
              <w:jc w:val="center"/>
              <w:rPr>
                <w:rFonts w:ascii="Times New Roman" w:eastAsia="微软雅黑" w:hAnsi="Times New Roman" w:cs="Times New Roman"/>
                <w:sz w:val="24"/>
                <w:szCs w:val="24"/>
                <w:lang w:eastAsia="zh-CN"/>
              </w:rPr>
            </w:pPr>
          </w:p>
        </w:tc>
        <w:tc>
          <w:tcPr>
            <w:tcW w:w="4961" w:type="dxa"/>
            <w:vAlign w:val="center"/>
          </w:tcPr>
          <w:p w:rsidR="00CF10FF" w:rsidRDefault="00CF10FF" w:rsidP="00CF10FF">
            <w:pPr>
              <w:pStyle w:val="TableParagraph"/>
              <w:ind w:left="113" w:right="102" w:firstLine="6"/>
              <w:jc w:val="both"/>
              <w:rPr>
                <w:rFonts w:ascii="Times New Roman" w:eastAsiaTheme="minorEastAsia" w:hAnsi="Times New Roman" w:cs="Times New Roman"/>
                <w:sz w:val="24"/>
                <w:szCs w:val="24"/>
                <w:lang w:eastAsia="zh-CN"/>
              </w:rPr>
            </w:pPr>
            <w:r w:rsidRPr="004E05E6">
              <w:rPr>
                <w:rFonts w:ascii="Times New Roman" w:hAnsi="Times New Roman" w:cs="Times New Roman"/>
                <w:sz w:val="24"/>
                <w:szCs w:val="24"/>
              </w:rPr>
              <w:t>Office Systems Management (PhD)</w:t>
            </w:r>
            <w:r>
              <w:rPr>
                <w:rFonts w:ascii="Times New Roman" w:eastAsiaTheme="minorEastAsia" w:hAnsi="Times New Roman" w:cs="Times New Roman" w:hint="eastAsia"/>
                <w:sz w:val="24"/>
                <w:szCs w:val="24"/>
                <w:lang w:eastAsia="zh-CN"/>
              </w:rPr>
              <w:t xml:space="preserve"> </w:t>
            </w:r>
          </w:p>
          <w:p w:rsidR="00CF10FF" w:rsidRPr="00CF10FF" w:rsidRDefault="00CF10FF" w:rsidP="00CF10FF">
            <w:pPr>
              <w:pStyle w:val="TableParagraph"/>
              <w:ind w:left="113" w:right="102" w:firstLine="6"/>
              <w:jc w:val="both"/>
              <w:rPr>
                <w:rFonts w:ascii="Times New Roman" w:eastAsiaTheme="minorEastAsia" w:hAnsi="Times New Roman" w:cs="Times New Roman"/>
                <w:sz w:val="24"/>
                <w:szCs w:val="24"/>
                <w:lang w:eastAsia="zh-CN"/>
              </w:rPr>
            </w:pPr>
            <w:r w:rsidRPr="004E05E6">
              <w:rPr>
                <w:rFonts w:ascii="Times New Roman" w:hAnsi="Times New Roman" w:cs="Times New Roman" w:hint="eastAsia"/>
                <w:sz w:val="24"/>
                <w:szCs w:val="24"/>
                <w:lang w:eastAsia="zh-CN"/>
              </w:rPr>
              <w:t>办公系统管理（博士）</w:t>
            </w:r>
          </w:p>
        </w:tc>
        <w:tc>
          <w:tcPr>
            <w:tcW w:w="1417" w:type="dxa"/>
            <w:vAlign w:val="center"/>
          </w:tcPr>
          <w:p w:rsidR="00CF10FF" w:rsidRPr="00C230A5" w:rsidRDefault="00CF10FF" w:rsidP="00F30E30">
            <w:pPr>
              <w:jc w:val="center"/>
              <w:rPr>
                <w:rFonts w:ascii="Times New Roman" w:hAnsi="Times New Roman" w:cs="Times New Roman"/>
                <w:position w:val="12"/>
                <w:sz w:val="24"/>
                <w:szCs w:val="24"/>
              </w:rPr>
            </w:pPr>
            <w:r w:rsidRPr="00C230A5">
              <w:rPr>
                <w:rFonts w:ascii="Times New Roman" w:hAnsi="Times New Roman" w:cs="Times New Roman"/>
                <w:position w:val="12"/>
                <w:sz w:val="24"/>
                <w:szCs w:val="24"/>
              </w:rPr>
              <w:t>6</w:t>
            </w:r>
          </w:p>
        </w:tc>
        <w:tc>
          <w:tcPr>
            <w:tcW w:w="1134" w:type="dxa"/>
            <w:vAlign w:val="center"/>
          </w:tcPr>
          <w:p w:rsidR="00CF10FF" w:rsidRPr="00C230A5" w:rsidRDefault="00CF10FF" w:rsidP="00CF10FF">
            <w:pPr>
              <w:jc w:val="center"/>
              <w:rPr>
                <w:rFonts w:ascii="Times New Roman" w:hAnsi="Times New Roman" w:cs="Times New Roman"/>
                <w:position w:val="12"/>
                <w:sz w:val="24"/>
                <w:szCs w:val="24"/>
              </w:rPr>
            </w:pPr>
            <w:r w:rsidRPr="00CF10FF">
              <w:rPr>
                <w:rFonts w:ascii="Times New Roman" w:hAnsi="Times New Roman" w:cs="Times New Roman"/>
                <w:position w:val="12"/>
                <w:sz w:val="24"/>
                <w:szCs w:val="24"/>
              </w:rPr>
              <w:t>BA992</w:t>
            </w:r>
          </w:p>
        </w:tc>
      </w:tr>
      <w:tr w:rsidR="004E05E6" w:rsidRPr="00C230A5" w:rsidTr="004914D2">
        <w:trPr>
          <w:trHeight w:val="210"/>
        </w:trPr>
        <w:tc>
          <w:tcPr>
            <w:tcW w:w="2132" w:type="dxa"/>
          </w:tcPr>
          <w:p w:rsidR="00CF10FF" w:rsidRPr="004E05E6" w:rsidRDefault="00CF10FF" w:rsidP="004E05E6">
            <w:pPr>
              <w:pStyle w:val="TableParagraph"/>
              <w:ind w:left="113" w:right="102" w:firstLine="6"/>
              <w:jc w:val="center"/>
              <w:rPr>
                <w:rFonts w:ascii="Times New Roman" w:hAnsi="Times New Roman" w:cs="Times New Roman"/>
                <w:sz w:val="24"/>
                <w:szCs w:val="24"/>
              </w:rPr>
            </w:pPr>
            <w:r w:rsidRPr="004E05E6">
              <w:rPr>
                <w:rFonts w:ascii="Times New Roman" w:hAnsi="Times New Roman" w:cs="Times New Roman"/>
                <w:sz w:val="24"/>
                <w:szCs w:val="24"/>
              </w:rPr>
              <w:t>HOTEL &amp; TOURISM MANAGEMENT</w:t>
            </w:r>
          </w:p>
          <w:p w:rsidR="004E05E6" w:rsidRPr="008B56EC" w:rsidRDefault="00CF10FF" w:rsidP="008B56EC">
            <w:pPr>
              <w:pStyle w:val="TableParagraph"/>
              <w:ind w:left="113" w:right="102" w:firstLine="6"/>
              <w:jc w:val="center"/>
              <w:rPr>
                <w:rFonts w:ascii="Times New Roman" w:eastAsiaTheme="minorEastAsia" w:hAnsi="Times New Roman" w:cs="Times New Roman"/>
                <w:sz w:val="24"/>
                <w:szCs w:val="24"/>
                <w:lang w:eastAsia="zh-CN"/>
              </w:rPr>
            </w:pPr>
            <w:proofErr w:type="spellStart"/>
            <w:r w:rsidRPr="004E05E6">
              <w:rPr>
                <w:rFonts w:ascii="Times New Roman" w:hAnsi="Times New Roman" w:cs="Times New Roman" w:hint="eastAsia"/>
                <w:sz w:val="24"/>
                <w:szCs w:val="24"/>
              </w:rPr>
              <w:t>酒店与旅游管理学院</w:t>
            </w:r>
            <w:proofErr w:type="spellEnd"/>
          </w:p>
        </w:tc>
        <w:tc>
          <w:tcPr>
            <w:tcW w:w="4961" w:type="dxa"/>
            <w:vAlign w:val="center"/>
          </w:tcPr>
          <w:p w:rsidR="00CF10FF" w:rsidRPr="004E05E6" w:rsidRDefault="00CF10FF" w:rsidP="00CF10FF">
            <w:pPr>
              <w:pStyle w:val="TableParagraph"/>
              <w:ind w:left="113" w:right="102" w:firstLine="6"/>
              <w:jc w:val="both"/>
              <w:rPr>
                <w:rFonts w:ascii="Times New Roman" w:hAnsi="Times New Roman" w:cs="Times New Roman"/>
                <w:sz w:val="24"/>
                <w:szCs w:val="24"/>
              </w:rPr>
            </w:pPr>
            <w:r w:rsidRPr="004E05E6">
              <w:rPr>
                <w:rFonts w:ascii="Times New Roman" w:hAnsi="Times New Roman" w:cs="Times New Roman"/>
                <w:sz w:val="24"/>
                <w:szCs w:val="24"/>
              </w:rPr>
              <w:t>Hotel And Tourism Management (PhD)</w:t>
            </w:r>
          </w:p>
          <w:p w:rsidR="004E05E6" w:rsidRPr="00C230A5" w:rsidRDefault="00CF10FF" w:rsidP="00CF10FF">
            <w:pPr>
              <w:pStyle w:val="TableParagraph"/>
              <w:ind w:left="113" w:right="102" w:firstLine="6"/>
              <w:jc w:val="both"/>
              <w:rPr>
                <w:rFonts w:ascii="Times New Roman" w:hAnsi="Times New Roman" w:cs="Times New Roman"/>
                <w:sz w:val="24"/>
                <w:szCs w:val="24"/>
              </w:rPr>
            </w:pPr>
            <w:proofErr w:type="spellStart"/>
            <w:r w:rsidRPr="004E05E6">
              <w:rPr>
                <w:rFonts w:ascii="Times New Roman" w:hAnsi="Times New Roman" w:cs="Times New Roman" w:hint="eastAsia"/>
                <w:sz w:val="24"/>
                <w:szCs w:val="24"/>
              </w:rPr>
              <w:t>酒店与旅游管理（博士</w:t>
            </w:r>
            <w:proofErr w:type="spellEnd"/>
            <w:r w:rsidRPr="004E05E6">
              <w:rPr>
                <w:rFonts w:ascii="Times New Roman" w:hAnsi="Times New Roman" w:cs="Times New Roman" w:hint="eastAsia"/>
                <w:sz w:val="24"/>
                <w:szCs w:val="24"/>
              </w:rPr>
              <w:t>）</w:t>
            </w:r>
          </w:p>
        </w:tc>
        <w:tc>
          <w:tcPr>
            <w:tcW w:w="1417" w:type="dxa"/>
            <w:vAlign w:val="center"/>
          </w:tcPr>
          <w:p w:rsidR="004E05E6" w:rsidRPr="00CF10FF" w:rsidRDefault="004E05E6" w:rsidP="00F30E30">
            <w:pPr>
              <w:snapToGrid w:val="0"/>
              <w:ind w:right="114"/>
              <w:jc w:val="center"/>
              <w:rPr>
                <w:rFonts w:ascii="Times New Roman" w:hAnsi="Times New Roman" w:cs="Times New Roman"/>
                <w:position w:val="12"/>
                <w:sz w:val="24"/>
                <w:szCs w:val="24"/>
              </w:rPr>
            </w:pPr>
            <w:r w:rsidRPr="00CF10FF">
              <w:rPr>
                <w:rFonts w:ascii="Times New Roman" w:hAnsi="Times New Roman" w:cs="Times New Roman"/>
                <w:position w:val="12"/>
                <w:sz w:val="24"/>
                <w:szCs w:val="24"/>
              </w:rPr>
              <w:t>6</w:t>
            </w:r>
          </w:p>
        </w:tc>
        <w:tc>
          <w:tcPr>
            <w:tcW w:w="1134" w:type="dxa"/>
            <w:vAlign w:val="center"/>
          </w:tcPr>
          <w:p w:rsidR="004E05E6" w:rsidRPr="00CF10FF" w:rsidRDefault="00CF10FF" w:rsidP="00CF10FF">
            <w:pPr>
              <w:jc w:val="center"/>
              <w:rPr>
                <w:rFonts w:ascii="Times New Roman" w:hAnsi="Times New Roman" w:cs="Times New Roman"/>
                <w:position w:val="12"/>
                <w:sz w:val="24"/>
                <w:szCs w:val="24"/>
              </w:rPr>
            </w:pPr>
            <w:r w:rsidRPr="00CF10FF">
              <w:rPr>
                <w:rFonts w:ascii="Times New Roman" w:hAnsi="Times New Roman" w:cs="Times New Roman"/>
                <w:position w:val="12"/>
                <w:sz w:val="24"/>
                <w:szCs w:val="24"/>
              </w:rPr>
              <w:t>HM950</w:t>
            </w:r>
          </w:p>
        </w:tc>
      </w:tr>
      <w:tr w:rsidR="00CF10FF" w:rsidRPr="00C230A5" w:rsidTr="004914D2">
        <w:trPr>
          <w:trHeight w:val="480"/>
        </w:trPr>
        <w:tc>
          <w:tcPr>
            <w:tcW w:w="2132" w:type="dxa"/>
          </w:tcPr>
          <w:p w:rsidR="00CF10FF" w:rsidRDefault="00CF10FF" w:rsidP="004E05E6">
            <w:pPr>
              <w:pStyle w:val="TableParagraph"/>
              <w:ind w:left="113" w:right="102" w:firstLine="6"/>
              <w:jc w:val="center"/>
              <w:rPr>
                <w:rFonts w:ascii="Times New Roman" w:eastAsiaTheme="minorEastAsia" w:hAnsi="Times New Roman" w:cs="Times New Roman"/>
                <w:sz w:val="24"/>
                <w:szCs w:val="24"/>
                <w:lang w:eastAsia="zh-CN"/>
              </w:rPr>
            </w:pPr>
            <w:r w:rsidRPr="004E05E6">
              <w:rPr>
                <w:rFonts w:ascii="Times New Roman" w:hAnsi="Times New Roman" w:cs="Times New Roman"/>
                <w:sz w:val="24"/>
                <w:szCs w:val="24"/>
              </w:rPr>
              <w:t>INFORMATION MANAGEMENT</w:t>
            </w:r>
          </w:p>
          <w:p w:rsidR="00CF10FF" w:rsidRPr="00CF10FF" w:rsidRDefault="00CF10FF" w:rsidP="004E05E6">
            <w:pPr>
              <w:pStyle w:val="TableParagraph"/>
              <w:ind w:left="113" w:right="102" w:firstLine="6"/>
              <w:jc w:val="center"/>
              <w:rPr>
                <w:rFonts w:ascii="Times New Roman" w:eastAsiaTheme="minorEastAsia" w:hAnsi="Times New Roman" w:cs="Times New Roman"/>
                <w:sz w:val="24"/>
                <w:szCs w:val="24"/>
                <w:lang w:eastAsia="zh-CN"/>
              </w:rPr>
            </w:pPr>
            <w:proofErr w:type="spellStart"/>
            <w:r w:rsidRPr="004E05E6">
              <w:rPr>
                <w:rFonts w:ascii="Times New Roman" w:hAnsi="Times New Roman" w:cs="Times New Roman" w:hint="eastAsia"/>
                <w:sz w:val="24"/>
                <w:szCs w:val="24"/>
              </w:rPr>
              <w:t>信息管理学院</w:t>
            </w:r>
            <w:proofErr w:type="spellEnd"/>
          </w:p>
        </w:tc>
        <w:tc>
          <w:tcPr>
            <w:tcW w:w="4961" w:type="dxa"/>
            <w:vAlign w:val="center"/>
          </w:tcPr>
          <w:p w:rsidR="00CF10FF" w:rsidRPr="004E05E6" w:rsidRDefault="00CF10FF" w:rsidP="00CF10FF">
            <w:pPr>
              <w:pStyle w:val="TableParagraph"/>
              <w:ind w:left="113" w:right="102" w:firstLine="6"/>
              <w:jc w:val="both"/>
              <w:rPr>
                <w:rFonts w:ascii="Times New Roman" w:hAnsi="Times New Roman" w:cs="Times New Roman"/>
                <w:sz w:val="24"/>
                <w:szCs w:val="24"/>
              </w:rPr>
            </w:pPr>
            <w:r w:rsidRPr="004E05E6">
              <w:rPr>
                <w:rFonts w:ascii="Times New Roman" w:hAnsi="Times New Roman" w:cs="Times New Roman"/>
                <w:sz w:val="24"/>
                <w:szCs w:val="24"/>
              </w:rPr>
              <w:t>Information Management (PhD)</w:t>
            </w:r>
          </w:p>
          <w:p w:rsidR="00CF10FF" w:rsidRPr="00CF10FF" w:rsidRDefault="00CF10FF" w:rsidP="00CF10FF">
            <w:pPr>
              <w:ind w:firstLineChars="50" w:firstLine="120"/>
              <w:rPr>
                <w:rFonts w:ascii="Times New Roman" w:hAnsi="Times New Roman" w:cs="Times New Roman"/>
                <w:position w:val="12"/>
                <w:sz w:val="24"/>
                <w:szCs w:val="24"/>
              </w:rPr>
            </w:pPr>
            <w:proofErr w:type="spellStart"/>
            <w:r w:rsidRPr="004E05E6">
              <w:rPr>
                <w:rFonts w:ascii="Times New Roman" w:eastAsia="Calibri" w:hAnsi="Times New Roman" w:cs="Times New Roman" w:hint="eastAsia"/>
                <w:sz w:val="24"/>
                <w:szCs w:val="24"/>
              </w:rPr>
              <w:t>信息管理（博士</w:t>
            </w:r>
            <w:proofErr w:type="spellEnd"/>
            <w:r w:rsidRPr="004E05E6">
              <w:rPr>
                <w:rFonts w:ascii="Times New Roman" w:eastAsia="Calibri" w:hAnsi="Times New Roman" w:cs="Times New Roman" w:hint="eastAsia"/>
                <w:sz w:val="24"/>
                <w:szCs w:val="24"/>
              </w:rPr>
              <w:t>）</w:t>
            </w:r>
          </w:p>
        </w:tc>
        <w:tc>
          <w:tcPr>
            <w:tcW w:w="1417" w:type="dxa"/>
            <w:vAlign w:val="center"/>
          </w:tcPr>
          <w:p w:rsidR="00CF10FF" w:rsidRPr="00CF10FF" w:rsidRDefault="00CF10FF" w:rsidP="00CF10FF">
            <w:pPr>
              <w:jc w:val="center"/>
              <w:rPr>
                <w:rFonts w:ascii="Times New Roman" w:hAnsi="Times New Roman" w:cs="Times New Roman"/>
                <w:position w:val="12"/>
                <w:sz w:val="24"/>
                <w:szCs w:val="24"/>
                <w:lang w:eastAsia="zh-CN"/>
              </w:rPr>
            </w:pPr>
            <w:r>
              <w:rPr>
                <w:rFonts w:ascii="Times New Roman" w:hAnsi="Times New Roman" w:cs="Times New Roman" w:hint="eastAsia"/>
                <w:position w:val="12"/>
                <w:sz w:val="24"/>
                <w:szCs w:val="24"/>
                <w:lang w:eastAsia="zh-CN"/>
              </w:rPr>
              <w:t>6</w:t>
            </w:r>
          </w:p>
        </w:tc>
        <w:tc>
          <w:tcPr>
            <w:tcW w:w="1134" w:type="dxa"/>
            <w:vAlign w:val="center"/>
          </w:tcPr>
          <w:p w:rsidR="00CF10FF" w:rsidRPr="00CF10FF" w:rsidRDefault="00CF10FF" w:rsidP="00CF10FF">
            <w:pPr>
              <w:jc w:val="center"/>
              <w:rPr>
                <w:rFonts w:ascii="Times New Roman" w:hAnsi="Times New Roman" w:cs="Times New Roman"/>
                <w:position w:val="12"/>
                <w:sz w:val="24"/>
                <w:szCs w:val="24"/>
              </w:rPr>
            </w:pPr>
            <w:r w:rsidRPr="00CF10FF">
              <w:rPr>
                <w:rFonts w:ascii="Times New Roman" w:hAnsi="Times New Roman" w:cs="Times New Roman"/>
                <w:position w:val="12"/>
                <w:sz w:val="24"/>
                <w:szCs w:val="24"/>
              </w:rPr>
              <w:t>IM950</w:t>
            </w:r>
          </w:p>
        </w:tc>
      </w:tr>
    </w:tbl>
    <w:p w:rsidR="00CF10FF" w:rsidRPr="00847CDC" w:rsidRDefault="00CF10FF" w:rsidP="008B56EC">
      <w:pPr>
        <w:pStyle w:val="a4"/>
        <w:numPr>
          <w:ilvl w:val="0"/>
          <w:numId w:val="12"/>
        </w:numPr>
        <w:spacing w:beforeLines="50" w:before="120" w:line="360" w:lineRule="auto"/>
        <w:ind w:left="788" w:hangingChars="327" w:hanging="788"/>
        <w:rPr>
          <w:rFonts w:asciiTheme="minorEastAsia" w:eastAsiaTheme="minorEastAsia" w:hAnsiTheme="minorEastAsia"/>
          <w:b/>
          <w:sz w:val="24"/>
          <w:szCs w:val="24"/>
        </w:rPr>
      </w:pPr>
      <w:proofErr w:type="spellStart"/>
      <w:r w:rsidRPr="00CF10FF">
        <w:rPr>
          <w:rFonts w:asciiTheme="minorEastAsia" w:eastAsiaTheme="minorEastAsia" w:hAnsiTheme="minorEastAsia"/>
          <w:b/>
          <w:sz w:val="24"/>
          <w:szCs w:val="24"/>
        </w:rPr>
        <w:t>社会科学与人文</w:t>
      </w:r>
      <w:proofErr w:type="spellEnd"/>
      <w:r w:rsidRPr="00CF10FF">
        <w:rPr>
          <w:rFonts w:asciiTheme="minorEastAsia" w:eastAsiaTheme="minorEastAsia" w:hAnsiTheme="minorEastAsia"/>
          <w:b/>
          <w:sz w:val="24"/>
          <w:szCs w:val="24"/>
        </w:rPr>
        <w:t xml:space="preserve"> </w:t>
      </w:r>
      <w:r w:rsidRPr="00847CDC">
        <w:rPr>
          <w:rFonts w:asciiTheme="minorEastAsia" w:eastAsiaTheme="minorEastAsia" w:hAnsiTheme="minorEastAsia"/>
          <w:b/>
          <w:sz w:val="24"/>
          <w:szCs w:val="24"/>
        </w:rPr>
        <w:t>Social Science &amp; Humanities</w:t>
      </w:r>
    </w:p>
    <w:tbl>
      <w:tblPr>
        <w:tblStyle w:val="a8"/>
        <w:tblW w:w="9639" w:type="dxa"/>
        <w:tblInd w:w="108" w:type="dxa"/>
        <w:tblLayout w:type="fixed"/>
        <w:tblLook w:val="01E0" w:firstRow="1" w:lastRow="1" w:firstColumn="1" w:lastColumn="1" w:noHBand="0" w:noVBand="0"/>
      </w:tblPr>
      <w:tblGrid>
        <w:gridCol w:w="3119"/>
        <w:gridCol w:w="3544"/>
        <w:gridCol w:w="1701"/>
        <w:gridCol w:w="1275"/>
      </w:tblGrid>
      <w:tr w:rsidR="004914D2" w:rsidRPr="00CF10FF" w:rsidTr="004914D2">
        <w:trPr>
          <w:trHeight w:val="281"/>
        </w:trPr>
        <w:tc>
          <w:tcPr>
            <w:tcW w:w="3119" w:type="dxa"/>
          </w:tcPr>
          <w:p w:rsidR="00CF10FF" w:rsidRPr="00CF10FF" w:rsidRDefault="00CF10FF" w:rsidP="00F30E30">
            <w:pPr>
              <w:ind w:left="-11"/>
              <w:jc w:val="center"/>
              <w:rPr>
                <w:rFonts w:ascii="Times New Roman" w:eastAsiaTheme="minorEastAsia" w:hAnsi="Times New Roman" w:cs="Times New Roman"/>
                <w:b/>
                <w:sz w:val="24"/>
                <w:szCs w:val="24"/>
              </w:rPr>
            </w:pPr>
            <w:proofErr w:type="spellStart"/>
            <w:r w:rsidRPr="00CF10FF">
              <w:rPr>
                <w:rFonts w:ascii="Times New Roman" w:eastAsiaTheme="minorEastAsia" w:hAnsi="Times New Roman" w:cs="Times New Roman" w:hint="eastAsia"/>
                <w:b/>
                <w:sz w:val="24"/>
                <w:szCs w:val="24"/>
              </w:rPr>
              <w:t>学院</w:t>
            </w:r>
            <w:proofErr w:type="spellEnd"/>
          </w:p>
        </w:tc>
        <w:tc>
          <w:tcPr>
            <w:tcW w:w="3544" w:type="dxa"/>
          </w:tcPr>
          <w:p w:rsidR="00CF10FF" w:rsidRPr="00CF10FF" w:rsidRDefault="00CF10FF" w:rsidP="00F30E30">
            <w:pPr>
              <w:ind w:left="-11"/>
              <w:jc w:val="center"/>
              <w:rPr>
                <w:rFonts w:ascii="Times New Roman" w:eastAsiaTheme="minorEastAsia" w:hAnsi="Times New Roman" w:cs="Times New Roman"/>
                <w:b/>
                <w:sz w:val="24"/>
                <w:szCs w:val="24"/>
              </w:rPr>
            </w:pPr>
            <w:proofErr w:type="spellStart"/>
            <w:r w:rsidRPr="00CF10FF">
              <w:rPr>
                <w:rFonts w:ascii="Times New Roman" w:eastAsiaTheme="minorEastAsia" w:hAnsi="Times New Roman" w:cs="Times New Roman" w:hint="eastAsia"/>
                <w:b/>
                <w:sz w:val="24"/>
                <w:szCs w:val="24"/>
              </w:rPr>
              <w:t>专业（研究方向</w:t>
            </w:r>
            <w:proofErr w:type="spellEnd"/>
            <w:r w:rsidRPr="00CF10FF">
              <w:rPr>
                <w:rFonts w:ascii="Times New Roman" w:eastAsiaTheme="minorEastAsia" w:hAnsi="Times New Roman" w:cs="Times New Roman" w:hint="eastAsia"/>
                <w:b/>
                <w:sz w:val="24"/>
                <w:szCs w:val="24"/>
              </w:rPr>
              <w:t>）</w:t>
            </w:r>
          </w:p>
        </w:tc>
        <w:tc>
          <w:tcPr>
            <w:tcW w:w="1701" w:type="dxa"/>
          </w:tcPr>
          <w:p w:rsidR="00CF10FF" w:rsidRPr="00CF10FF" w:rsidRDefault="00CF10FF" w:rsidP="004914D2">
            <w:pPr>
              <w:ind w:left="-11"/>
              <w:rPr>
                <w:rFonts w:ascii="Times New Roman" w:eastAsiaTheme="minorEastAsia" w:hAnsi="Times New Roman" w:cs="Times New Roman"/>
                <w:b/>
                <w:sz w:val="24"/>
                <w:szCs w:val="24"/>
              </w:rPr>
            </w:pPr>
            <w:proofErr w:type="spellStart"/>
            <w:r w:rsidRPr="00CF10FF">
              <w:rPr>
                <w:rFonts w:ascii="Times New Roman" w:eastAsiaTheme="minorEastAsia" w:hAnsi="Times New Roman" w:cs="Times New Roman" w:hint="eastAsia"/>
                <w:b/>
                <w:sz w:val="24"/>
                <w:szCs w:val="24"/>
              </w:rPr>
              <w:t>学制（学期</w:t>
            </w:r>
            <w:proofErr w:type="spellEnd"/>
            <w:r w:rsidRPr="00CF10FF">
              <w:rPr>
                <w:rFonts w:ascii="Times New Roman" w:eastAsiaTheme="minorEastAsia" w:hAnsi="Times New Roman" w:cs="Times New Roman" w:hint="eastAsia"/>
                <w:b/>
                <w:sz w:val="24"/>
                <w:szCs w:val="24"/>
              </w:rPr>
              <w:t>）</w:t>
            </w:r>
          </w:p>
        </w:tc>
        <w:tc>
          <w:tcPr>
            <w:tcW w:w="1275" w:type="dxa"/>
          </w:tcPr>
          <w:p w:rsidR="00CF10FF" w:rsidRPr="00CF10FF" w:rsidRDefault="00CF10FF" w:rsidP="004914D2">
            <w:pPr>
              <w:ind w:left="-11"/>
              <w:jc w:val="center"/>
              <w:rPr>
                <w:rFonts w:ascii="Times New Roman" w:eastAsiaTheme="minorEastAsia" w:hAnsi="Times New Roman" w:cs="Times New Roman"/>
                <w:b/>
                <w:sz w:val="24"/>
                <w:szCs w:val="24"/>
              </w:rPr>
            </w:pPr>
            <w:proofErr w:type="spellStart"/>
            <w:r w:rsidRPr="00CF10FF">
              <w:rPr>
                <w:rFonts w:ascii="Times New Roman" w:eastAsiaTheme="minorEastAsia" w:hAnsi="Times New Roman" w:cs="Times New Roman" w:hint="eastAsia"/>
                <w:b/>
                <w:sz w:val="24"/>
                <w:szCs w:val="24"/>
              </w:rPr>
              <w:t>专业代码</w:t>
            </w:r>
            <w:proofErr w:type="spellEnd"/>
          </w:p>
        </w:tc>
      </w:tr>
      <w:tr w:rsidR="004914D2" w:rsidRPr="006D128B" w:rsidTr="004914D2">
        <w:trPr>
          <w:trHeight w:val="629"/>
        </w:trPr>
        <w:tc>
          <w:tcPr>
            <w:tcW w:w="3119" w:type="dxa"/>
          </w:tcPr>
          <w:p w:rsidR="00CF10FF" w:rsidRPr="00CF10FF" w:rsidRDefault="00CF10FF" w:rsidP="00F30E30">
            <w:pPr>
              <w:pStyle w:val="TableParagraph"/>
              <w:ind w:left="113" w:right="102" w:firstLine="6"/>
              <w:jc w:val="center"/>
              <w:rPr>
                <w:rFonts w:ascii="Times New Roman" w:hAnsi="Times New Roman" w:cs="Times New Roman"/>
                <w:sz w:val="24"/>
                <w:szCs w:val="24"/>
              </w:rPr>
            </w:pPr>
            <w:r w:rsidRPr="00CF10FF">
              <w:rPr>
                <w:rFonts w:ascii="Times New Roman" w:hAnsi="Times New Roman" w:cs="Times New Roman"/>
                <w:sz w:val="24"/>
                <w:szCs w:val="24"/>
              </w:rPr>
              <w:t>ART &amp; DESIGN</w:t>
            </w:r>
          </w:p>
          <w:p w:rsidR="00CF10FF" w:rsidRPr="00CF10FF" w:rsidRDefault="00CF10FF" w:rsidP="00F30E30">
            <w:pPr>
              <w:pStyle w:val="TableParagraph"/>
              <w:ind w:left="113" w:right="102" w:firstLine="6"/>
              <w:jc w:val="center"/>
              <w:rPr>
                <w:rFonts w:ascii="Times New Roman" w:hAnsi="Times New Roman" w:cs="Times New Roman"/>
                <w:sz w:val="24"/>
                <w:szCs w:val="24"/>
              </w:rPr>
            </w:pPr>
            <w:proofErr w:type="spellStart"/>
            <w:r w:rsidRPr="00CF10FF">
              <w:rPr>
                <w:rFonts w:ascii="Times New Roman" w:hAnsi="Times New Roman" w:cs="Times New Roman" w:hint="eastAsia"/>
                <w:sz w:val="24"/>
                <w:szCs w:val="24"/>
              </w:rPr>
              <w:t>艺术与设计学院</w:t>
            </w:r>
            <w:proofErr w:type="spellEnd"/>
          </w:p>
        </w:tc>
        <w:tc>
          <w:tcPr>
            <w:tcW w:w="3544" w:type="dxa"/>
            <w:vAlign w:val="center"/>
          </w:tcPr>
          <w:p w:rsidR="00CF10FF" w:rsidRPr="00CF10FF" w:rsidRDefault="00CF10FF" w:rsidP="00F30E30">
            <w:pPr>
              <w:pStyle w:val="TableParagraph"/>
              <w:ind w:left="113" w:right="102" w:firstLine="6"/>
              <w:jc w:val="both"/>
              <w:rPr>
                <w:rFonts w:ascii="Times New Roman" w:hAnsi="Times New Roman" w:cs="Times New Roman"/>
                <w:sz w:val="24"/>
                <w:szCs w:val="24"/>
              </w:rPr>
            </w:pPr>
            <w:r w:rsidRPr="00CF10FF">
              <w:rPr>
                <w:rFonts w:ascii="Times New Roman" w:hAnsi="Times New Roman" w:cs="Times New Roman"/>
                <w:sz w:val="24"/>
                <w:szCs w:val="24"/>
              </w:rPr>
              <w:t>Arts And Design (PhD)</w:t>
            </w:r>
          </w:p>
          <w:p w:rsidR="00CF10FF" w:rsidRPr="00CF10FF" w:rsidRDefault="00CF10FF" w:rsidP="00F30E30">
            <w:pPr>
              <w:pStyle w:val="TableParagraph"/>
              <w:ind w:left="113" w:right="102" w:firstLine="6"/>
              <w:jc w:val="both"/>
              <w:rPr>
                <w:rFonts w:ascii="Times New Roman" w:hAnsi="Times New Roman" w:cs="Times New Roman"/>
                <w:sz w:val="24"/>
                <w:szCs w:val="24"/>
              </w:rPr>
            </w:pPr>
            <w:proofErr w:type="spellStart"/>
            <w:r w:rsidRPr="00CF10FF">
              <w:rPr>
                <w:rFonts w:ascii="Times New Roman" w:hAnsi="Times New Roman" w:cs="Times New Roman" w:hint="eastAsia"/>
                <w:sz w:val="24"/>
                <w:szCs w:val="24"/>
              </w:rPr>
              <w:t>艺术与设计</w:t>
            </w:r>
            <w:proofErr w:type="spellEnd"/>
            <w:r w:rsidRPr="00CF10FF">
              <w:rPr>
                <w:rFonts w:ascii="Times New Roman" w:hAnsi="Times New Roman" w:cs="Times New Roman"/>
                <w:sz w:val="24"/>
                <w:szCs w:val="24"/>
              </w:rPr>
              <w:t>(</w:t>
            </w:r>
            <w:proofErr w:type="spellStart"/>
            <w:r w:rsidRPr="00CF10FF">
              <w:rPr>
                <w:rFonts w:ascii="Times New Roman" w:hAnsi="Times New Roman" w:cs="Times New Roman" w:hint="eastAsia"/>
                <w:sz w:val="24"/>
                <w:szCs w:val="24"/>
              </w:rPr>
              <w:t>博士</w:t>
            </w:r>
            <w:proofErr w:type="spellEnd"/>
            <w:r w:rsidRPr="00CF10FF">
              <w:rPr>
                <w:rFonts w:ascii="Times New Roman" w:hAnsi="Times New Roman" w:cs="Times New Roman"/>
                <w:sz w:val="24"/>
                <w:szCs w:val="24"/>
              </w:rPr>
              <w:t>)</w:t>
            </w:r>
          </w:p>
        </w:tc>
        <w:tc>
          <w:tcPr>
            <w:tcW w:w="1701" w:type="dxa"/>
            <w:vAlign w:val="center"/>
          </w:tcPr>
          <w:p w:rsidR="00CF10FF" w:rsidRPr="00CF10FF" w:rsidRDefault="00CF10FF" w:rsidP="00847CDC">
            <w:pPr>
              <w:jc w:val="center"/>
              <w:rPr>
                <w:rFonts w:ascii="Times New Roman" w:hAnsi="Times New Roman" w:cs="Times New Roman"/>
                <w:position w:val="12"/>
                <w:sz w:val="24"/>
                <w:szCs w:val="24"/>
                <w:lang w:eastAsia="zh-CN"/>
              </w:rPr>
            </w:pPr>
            <w:r w:rsidRPr="00CF10FF">
              <w:rPr>
                <w:rFonts w:ascii="Times New Roman" w:hAnsi="Times New Roman" w:cs="Times New Roman"/>
                <w:position w:val="12"/>
                <w:sz w:val="24"/>
                <w:szCs w:val="24"/>
                <w:lang w:eastAsia="zh-CN"/>
              </w:rPr>
              <w:t>6</w:t>
            </w:r>
          </w:p>
        </w:tc>
        <w:tc>
          <w:tcPr>
            <w:tcW w:w="1275" w:type="dxa"/>
            <w:vAlign w:val="center"/>
          </w:tcPr>
          <w:p w:rsidR="00CF10FF" w:rsidRPr="00CF10FF" w:rsidRDefault="00CF10FF" w:rsidP="00847CDC">
            <w:pPr>
              <w:jc w:val="center"/>
              <w:rPr>
                <w:rFonts w:ascii="Times New Roman" w:hAnsi="Times New Roman" w:cs="Times New Roman"/>
                <w:position w:val="12"/>
                <w:sz w:val="24"/>
                <w:szCs w:val="24"/>
              </w:rPr>
            </w:pPr>
            <w:r w:rsidRPr="00CF10FF">
              <w:rPr>
                <w:rFonts w:ascii="Times New Roman" w:hAnsi="Times New Roman" w:cs="Times New Roman"/>
                <w:position w:val="12"/>
                <w:sz w:val="24"/>
                <w:szCs w:val="24"/>
              </w:rPr>
              <w:t>AD950</w:t>
            </w:r>
          </w:p>
        </w:tc>
      </w:tr>
      <w:tr w:rsidR="004914D2" w:rsidRPr="006D128B" w:rsidTr="004914D2">
        <w:trPr>
          <w:trHeight w:val="940"/>
        </w:trPr>
        <w:tc>
          <w:tcPr>
            <w:tcW w:w="3119" w:type="dxa"/>
          </w:tcPr>
          <w:p w:rsidR="00CF10FF" w:rsidRPr="00CF10FF" w:rsidRDefault="00CF10FF" w:rsidP="00F30E30">
            <w:pPr>
              <w:pStyle w:val="TableParagraph"/>
              <w:ind w:left="113" w:right="102" w:firstLine="6"/>
              <w:jc w:val="center"/>
              <w:rPr>
                <w:rFonts w:ascii="Times New Roman" w:hAnsi="Times New Roman" w:cs="Times New Roman"/>
                <w:sz w:val="24"/>
                <w:szCs w:val="24"/>
              </w:rPr>
            </w:pPr>
            <w:r w:rsidRPr="00CF10FF">
              <w:rPr>
                <w:rFonts w:ascii="Times New Roman" w:hAnsi="Times New Roman" w:cs="Times New Roman"/>
                <w:sz w:val="24"/>
                <w:szCs w:val="24"/>
              </w:rPr>
              <w:t>SCIENCE ADMINISTRATIVE &amp; POLICY STUDIES</w:t>
            </w:r>
          </w:p>
          <w:p w:rsidR="00CF10FF" w:rsidRPr="00CF10FF" w:rsidRDefault="00CF10FF" w:rsidP="00F30E30">
            <w:pPr>
              <w:pStyle w:val="TableParagraph"/>
              <w:ind w:left="113" w:right="102" w:firstLine="6"/>
              <w:jc w:val="center"/>
              <w:rPr>
                <w:rFonts w:ascii="Times New Roman" w:hAnsi="Times New Roman" w:cs="Times New Roman"/>
                <w:sz w:val="24"/>
                <w:szCs w:val="24"/>
                <w:lang w:eastAsia="zh-CN"/>
              </w:rPr>
            </w:pPr>
            <w:r w:rsidRPr="00CF10FF">
              <w:rPr>
                <w:rFonts w:ascii="Times New Roman" w:hAnsi="Times New Roman" w:cs="Times New Roman" w:hint="eastAsia"/>
                <w:sz w:val="24"/>
                <w:szCs w:val="24"/>
                <w:lang w:eastAsia="zh-CN"/>
              </w:rPr>
              <w:t>行政科学与政策研究学院</w:t>
            </w:r>
          </w:p>
        </w:tc>
        <w:tc>
          <w:tcPr>
            <w:tcW w:w="3544" w:type="dxa"/>
            <w:vAlign w:val="center"/>
          </w:tcPr>
          <w:p w:rsidR="00CF10FF" w:rsidRPr="00CF10FF" w:rsidRDefault="00CF10FF" w:rsidP="00F30E30">
            <w:pPr>
              <w:pStyle w:val="TableParagraph"/>
              <w:ind w:left="113" w:right="102" w:firstLine="6"/>
              <w:jc w:val="both"/>
              <w:rPr>
                <w:rFonts w:ascii="Times New Roman" w:hAnsi="Times New Roman" w:cs="Times New Roman"/>
                <w:sz w:val="24"/>
                <w:szCs w:val="24"/>
              </w:rPr>
            </w:pPr>
            <w:r w:rsidRPr="00CF10FF">
              <w:rPr>
                <w:rFonts w:ascii="Times New Roman" w:hAnsi="Times New Roman" w:cs="Times New Roman"/>
                <w:sz w:val="24"/>
                <w:szCs w:val="24"/>
              </w:rPr>
              <w:t>Administrative Science (PhD)</w:t>
            </w:r>
          </w:p>
          <w:p w:rsidR="00CF10FF" w:rsidRPr="00CF10FF" w:rsidRDefault="00CF10FF" w:rsidP="00F30E30">
            <w:pPr>
              <w:pStyle w:val="TableParagraph"/>
              <w:ind w:left="113" w:right="102" w:firstLine="6"/>
              <w:jc w:val="both"/>
              <w:rPr>
                <w:rFonts w:ascii="Times New Roman" w:hAnsi="Times New Roman" w:cs="Times New Roman"/>
                <w:sz w:val="24"/>
                <w:szCs w:val="24"/>
              </w:rPr>
            </w:pPr>
            <w:proofErr w:type="spellStart"/>
            <w:r w:rsidRPr="00CF10FF">
              <w:rPr>
                <w:rFonts w:ascii="Times New Roman" w:hAnsi="Times New Roman" w:cs="Times New Roman" w:hint="eastAsia"/>
                <w:sz w:val="24"/>
                <w:szCs w:val="24"/>
              </w:rPr>
              <w:t>管理科学、行政科学</w:t>
            </w:r>
            <w:proofErr w:type="spellEnd"/>
            <w:r w:rsidRPr="00CF10FF">
              <w:rPr>
                <w:rFonts w:ascii="Times New Roman" w:hAnsi="Times New Roman" w:cs="Times New Roman"/>
                <w:sz w:val="24"/>
                <w:szCs w:val="24"/>
              </w:rPr>
              <w:t>(</w:t>
            </w:r>
            <w:proofErr w:type="spellStart"/>
            <w:r w:rsidRPr="00CF10FF">
              <w:rPr>
                <w:rFonts w:ascii="Times New Roman" w:hAnsi="Times New Roman" w:cs="Times New Roman" w:hint="eastAsia"/>
                <w:sz w:val="24"/>
                <w:szCs w:val="24"/>
              </w:rPr>
              <w:t>博士</w:t>
            </w:r>
            <w:proofErr w:type="spellEnd"/>
            <w:r w:rsidRPr="00CF10FF">
              <w:rPr>
                <w:rFonts w:ascii="Times New Roman" w:hAnsi="Times New Roman" w:cs="Times New Roman"/>
                <w:sz w:val="24"/>
                <w:szCs w:val="24"/>
              </w:rPr>
              <w:t>)</w:t>
            </w:r>
          </w:p>
        </w:tc>
        <w:tc>
          <w:tcPr>
            <w:tcW w:w="1701" w:type="dxa"/>
            <w:vAlign w:val="center"/>
          </w:tcPr>
          <w:p w:rsidR="00CF10FF" w:rsidRPr="00CF10FF" w:rsidRDefault="00CF10FF" w:rsidP="00847CDC">
            <w:pPr>
              <w:jc w:val="center"/>
              <w:rPr>
                <w:rFonts w:ascii="Times New Roman" w:hAnsi="Times New Roman" w:cs="Times New Roman"/>
                <w:position w:val="12"/>
                <w:sz w:val="24"/>
                <w:szCs w:val="24"/>
                <w:lang w:eastAsia="zh-CN"/>
              </w:rPr>
            </w:pPr>
            <w:r w:rsidRPr="00CF10FF">
              <w:rPr>
                <w:rFonts w:ascii="Times New Roman" w:hAnsi="Times New Roman" w:cs="Times New Roman"/>
                <w:position w:val="12"/>
                <w:sz w:val="24"/>
                <w:szCs w:val="24"/>
                <w:lang w:eastAsia="zh-CN"/>
              </w:rPr>
              <w:t>6</w:t>
            </w:r>
          </w:p>
        </w:tc>
        <w:tc>
          <w:tcPr>
            <w:tcW w:w="1275" w:type="dxa"/>
            <w:vAlign w:val="center"/>
          </w:tcPr>
          <w:p w:rsidR="00CF10FF" w:rsidRPr="00CF10FF" w:rsidRDefault="00CF10FF" w:rsidP="00847CDC">
            <w:pPr>
              <w:jc w:val="center"/>
              <w:rPr>
                <w:rFonts w:ascii="Times New Roman" w:hAnsi="Times New Roman" w:cs="Times New Roman"/>
                <w:position w:val="12"/>
                <w:sz w:val="24"/>
                <w:szCs w:val="24"/>
              </w:rPr>
            </w:pPr>
            <w:r w:rsidRPr="00CF10FF">
              <w:rPr>
                <w:rFonts w:ascii="Times New Roman" w:hAnsi="Times New Roman" w:cs="Times New Roman"/>
                <w:position w:val="12"/>
                <w:sz w:val="24"/>
                <w:szCs w:val="24"/>
              </w:rPr>
              <w:t>AM990</w:t>
            </w:r>
          </w:p>
        </w:tc>
      </w:tr>
      <w:tr w:rsidR="004914D2" w:rsidRPr="006D128B" w:rsidTr="004914D2">
        <w:trPr>
          <w:trHeight w:val="629"/>
        </w:trPr>
        <w:tc>
          <w:tcPr>
            <w:tcW w:w="3119" w:type="dxa"/>
          </w:tcPr>
          <w:p w:rsidR="00CF10FF" w:rsidRPr="00CF10FF" w:rsidRDefault="00CF10FF" w:rsidP="00F30E30">
            <w:pPr>
              <w:pStyle w:val="TableParagraph"/>
              <w:ind w:left="113" w:right="102" w:firstLine="6"/>
              <w:jc w:val="center"/>
              <w:rPr>
                <w:rFonts w:ascii="Times New Roman" w:hAnsi="Times New Roman" w:cs="Times New Roman"/>
                <w:sz w:val="24"/>
                <w:szCs w:val="24"/>
              </w:rPr>
            </w:pPr>
            <w:r w:rsidRPr="00CF10FF">
              <w:rPr>
                <w:rFonts w:ascii="Times New Roman" w:hAnsi="Times New Roman" w:cs="Times New Roman"/>
                <w:sz w:val="24"/>
                <w:szCs w:val="24"/>
              </w:rPr>
              <w:t>EDUCATION</w:t>
            </w:r>
          </w:p>
          <w:p w:rsidR="00CF10FF" w:rsidRPr="00CF10FF" w:rsidRDefault="00CF10FF" w:rsidP="00F30E30">
            <w:pPr>
              <w:pStyle w:val="TableParagraph"/>
              <w:ind w:left="113" w:right="102" w:firstLine="6"/>
              <w:jc w:val="center"/>
              <w:rPr>
                <w:rFonts w:ascii="Times New Roman" w:hAnsi="Times New Roman" w:cs="Times New Roman"/>
                <w:sz w:val="24"/>
                <w:szCs w:val="24"/>
              </w:rPr>
            </w:pPr>
            <w:proofErr w:type="spellStart"/>
            <w:r w:rsidRPr="00CF10FF">
              <w:rPr>
                <w:rFonts w:ascii="Times New Roman" w:hAnsi="Times New Roman" w:cs="Times New Roman" w:hint="eastAsia"/>
                <w:sz w:val="24"/>
                <w:szCs w:val="24"/>
              </w:rPr>
              <w:t>教育学院</w:t>
            </w:r>
            <w:proofErr w:type="spellEnd"/>
          </w:p>
        </w:tc>
        <w:tc>
          <w:tcPr>
            <w:tcW w:w="3544" w:type="dxa"/>
            <w:vAlign w:val="center"/>
          </w:tcPr>
          <w:p w:rsidR="00CF10FF" w:rsidRPr="00CF10FF" w:rsidRDefault="00CF10FF" w:rsidP="00F30E30">
            <w:pPr>
              <w:pStyle w:val="TableParagraph"/>
              <w:ind w:left="113" w:right="102" w:firstLine="6"/>
              <w:jc w:val="both"/>
              <w:rPr>
                <w:rFonts w:ascii="Times New Roman" w:hAnsi="Times New Roman" w:cs="Times New Roman"/>
                <w:sz w:val="24"/>
                <w:szCs w:val="24"/>
              </w:rPr>
            </w:pPr>
            <w:r w:rsidRPr="00CF10FF">
              <w:rPr>
                <w:rFonts w:ascii="Times New Roman" w:hAnsi="Times New Roman" w:cs="Times New Roman"/>
                <w:sz w:val="24"/>
                <w:szCs w:val="24"/>
              </w:rPr>
              <w:t>Education (PhD)</w:t>
            </w:r>
          </w:p>
          <w:p w:rsidR="00CF10FF" w:rsidRPr="00CF10FF" w:rsidRDefault="00CF10FF" w:rsidP="00F30E30">
            <w:pPr>
              <w:pStyle w:val="TableParagraph"/>
              <w:ind w:left="113" w:right="102" w:firstLine="6"/>
              <w:jc w:val="both"/>
              <w:rPr>
                <w:rFonts w:ascii="Times New Roman" w:hAnsi="Times New Roman" w:cs="Times New Roman"/>
                <w:sz w:val="24"/>
                <w:szCs w:val="24"/>
              </w:rPr>
            </w:pPr>
            <w:proofErr w:type="spellStart"/>
            <w:r w:rsidRPr="00CF10FF">
              <w:rPr>
                <w:rFonts w:ascii="Times New Roman" w:hAnsi="Times New Roman" w:cs="Times New Roman" w:hint="eastAsia"/>
                <w:sz w:val="24"/>
                <w:szCs w:val="24"/>
              </w:rPr>
              <w:t>教育学</w:t>
            </w:r>
            <w:proofErr w:type="spellEnd"/>
            <w:r w:rsidRPr="00CF10FF">
              <w:rPr>
                <w:rFonts w:ascii="Times New Roman" w:hAnsi="Times New Roman" w:cs="Times New Roman"/>
                <w:sz w:val="24"/>
                <w:szCs w:val="24"/>
              </w:rPr>
              <w:t>(</w:t>
            </w:r>
            <w:proofErr w:type="spellStart"/>
            <w:r w:rsidRPr="00CF10FF">
              <w:rPr>
                <w:rFonts w:ascii="Times New Roman" w:hAnsi="Times New Roman" w:cs="Times New Roman" w:hint="eastAsia"/>
                <w:sz w:val="24"/>
                <w:szCs w:val="24"/>
              </w:rPr>
              <w:t>博士</w:t>
            </w:r>
            <w:proofErr w:type="spellEnd"/>
            <w:r w:rsidRPr="00CF10FF">
              <w:rPr>
                <w:rFonts w:ascii="Times New Roman" w:hAnsi="Times New Roman" w:cs="Times New Roman"/>
                <w:sz w:val="24"/>
                <w:szCs w:val="24"/>
              </w:rPr>
              <w:t>)</w:t>
            </w:r>
          </w:p>
        </w:tc>
        <w:tc>
          <w:tcPr>
            <w:tcW w:w="1701" w:type="dxa"/>
            <w:vAlign w:val="center"/>
          </w:tcPr>
          <w:p w:rsidR="00CF10FF" w:rsidRPr="00CF10FF" w:rsidRDefault="00CF10FF" w:rsidP="00847CDC">
            <w:pPr>
              <w:jc w:val="center"/>
              <w:rPr>
                <w:rFonts w:ascii="Times New Roman" w:hAnsi="Times New Roman" w:cs="Times New Roman"/>
                <w:position w:val="12"/>
                <w:sz w:val="24"/>
                <w:szCs w:val="24"/>
                <w:lang w:eastAsia="zh-CN"/>
              </w:rPr>
            </w:pPr>
            <w:r w:rsidRPr="00CF10FF">
              <w:rPr>
                <w:rFonts w:ascii="Times New Roman" w:hAnsi="Times New Roman" w:cs="Times New Roman"/>
                <w:position w:val="12"/>
                <w:sz w:val="24"/>
                <w:szCs w:val="24"/>
                <w:lang w:eastAsia="zh-CN"/>
              </w:rPr>
              <w:t>6</w:t>
            </w:r>
          </w:p>
        </w:tc>
        <w:tc>
          <w:tcPr>
            <w:tcW w:w="1275" w:type="dxa"/>
            <w:vAlign w:val="center"/>
          </w:tcPr>
          <w:p w:rsidR="00CF10FF" w:rsidRPr="00CF10FF" w:rsidRDefault="00CF10FF" w:rsidP="00847CDC">
            <w:pPr>
              <w:jc w:val="center"/>
              <w:rPr>
                <w:rFonts w:ascii="Times New Roman" w:hAnsi="Times New Roman" w:cs="Times New Roman"/>
                <w:position w:val="12"/>
                <w:sz w:val="24"/>
                <w:szCs w:val="24"/>
              </w:rPr>
            </w:pPr>
            <w:r w:rsidRPr="00CF10FF">
              <w:rPr>
                <w:rFonts w:ascii="Times New Roman" w:hAnsi="Times New Roman" w:cs="Times New Roman"/>
                <w:position w:val="12"/>
                <w:sz w:val="24"/>
                <w:szCs w:val="24"/>
              </w:rPr>
              <w:t>ED950</w:t>
            </w:r>
          </w:p>
        </w:tc>
      </w:tr>
      <w:tr w:rsidR="004914D2" w:rsidRPr="006D128B" w:rsidTr="004914D2">
        <w:trPr>
          <w:trHeight w:val="940"/>
        </w:trPr>
        <w:tc>
          <w:tcPr>
            <w:tcW w:w="3119" w:type="dxa"/>
          </w:tcPr>
          <w:p w:rsidR="00CF10FF" w:rsidRPr="00CF10FF" w:rsidRDefault="00CF10FF" w:rsidP="00F30E30">
            <w:pPr>
              <w:pStyle w:val="TableParagraph"/>
              <w:ind w:left="113" w:right="102" w:firstLine="6"/>
              <w:jc w:val="center"/>
              <w:rPr>
                <w:rFonts w:ascii="Times New Roman" w:hAnsi="Times New Roman" w:cs="Times New Roman"/>
                <w:sz w:val="24"/>
                <w:szCs w:val="24"/>
              </w:rPr>
            </w:pPr>
            <w:r w:rsidRPr="00CF10FF">
              <w:rPr>
                <w:rFonts w:ascii="Times New Roman" w:hAnsi="Times New Roman" w:cs="Times New Roman"/>
                <w:sz w:val="24"/>
                <w:szCs w:val="24"/>
              </w:rPr>
              <w:t>FILM, THEATER &amp; ANIMATION</w:t>
            </w:r>
          </w:p>
          <w:p w:rsidR="00CF10FF" w:rsidRPr="00CF10FF" w:rsidRDefault="00CF10FF" w:rsidP="00F30E30">
            <w:pPr>
              <w:pStyle w:val="TableParagraph"/>
              <w:ind w:left="113" w:right="102" w:firstLine="6"/>
              <w:jc w:val="center"/>
              <w:rPr>
                <w:rFonts w:ascii="Times New Roman" w:hAnsi="Times New Roman" w:cs="Times New Roman"/>
                <w:sz w:val="24"/>
                <w:szCs w:val="24"/>
              </w:rPr>
            </w:pPr>
            <w:proofErr w:type="spellStart"/>
            <w:r w:rsidRPr="00CF10FF">
              <w:rPr>
                <w:rFonts w:ascii="Times New Roman" w:hAnsi="Times New Roman" w:cs="Times New Roman" w:hint="eastAsia"/>
                <w:sz w:val="24"/>
                <w:szCs w:val="24"/>
              </w:rPr>
              <w:t>电影</w:t>
            </w:r>
            <w:r w:rsidRPr="00CF10FF">
              <w:rPr>
                <w:rFonts w:ascii="Times New Roman" w:hAnsi="Times New Roman" w:cs="Times New Roman"/>
                <w:sz w:val="24"/>
                <w:szCs w:val="24"/>
              </w:rPr>
              <w:t>,</w:t>
            </w:r>
            <w:r w:rsidRPr="00CF10FF">
              <w:rPr>
                <w:rFonts w:ascii="Times New Roman" w:hAnsi="Times New Roman" w:cs="Times New Roman" w:hint="eastAsia"/>
                <w:sz w:val="24"/>
                <w:szCs w:val="24"/>
              </w:rPr>
              <w:t>戏剧和动画学院</w:t>
            </w:r>
            <w:proofErr w:type="spellEnd"/>
          </w:p>
        </w:tc>
        <w:tc>
          <w:tcPr>
            <w:tcW w:w="3544" w:type="dxa"/>
            <w:vAlign w:val="center"/>
          </w:tcPr>
          <w:p w:rsidR="00CF10FF" w:rsidRPr="00CF10FF" w:rsidRDefault="00CF10FF" w:rsidP="00847CDC">
            <w:pPr>
              <w:pStyle w:val="TableParagraph"/>
              <w:ind w:left="113" w:right="102" w:firstLine="6"/>
              <w:rPr>
                <w:rFonts w:ascii="Times New Roman" w:hAnsi="Times New Roman" w:cs="Times New Roman"/>
                <w:sz w:val="24"/>
                <w:szCs w:val="24"/>
              </w:rPr>
            </w:pPr>
            <w:r w:rsidRPr="00CF10FF">
              <w:rPr>
                <w:rFonts w:ascii="Times New Roman" w:hAnsi="Times New Roman" w:cs="Times New Roman"/>
                <w:sz w:val="24"/>
                <w:szCs w:val="24"/>
              </w:rPr>
              <w:t>Artistic And Creative Technology)(PhD)</w:t>
            </w:r>
          </w:p>
          <w:p w:rsidR="00CF10FF" w:rsidRPr="00CF10FF" w:rsidRDefault="00CF10FF" w:rsidP="00F30E30">
            <w:pPr>
              <w:pStyle w:val="TableParagraph"/>
              <w:ind w:left="113" w:right="102" w:firstLine="6"/>
              <w:jc w:val="both"/>
              <w:rPr>
                <w:rFonts w:ascii="Times New Roman" w:hAnsi="Times New Roman" w:cs="Times New Roman"/>
                <w:sz w:val="24"/>
                <w:szCs w:val="24"/>
              </w:rPr>
            </w:pPr>
            <w:proofErr w:type="spellStart"/>
            <w:r w:rsidRPr="00CF10FF">
              <w:rPr>
                <w:rFonts w:ascii="Times New Roman" w:hAnsi="Times New Roman" w:cs="Times New Roman" w:hint="eastAsia"/>
                <w:sz w:val="24"/>
                <w:szCs w:val="24"/>
              </w:rPr>
              <w:t>艺术与创意技术</w:t>
            </w:r>
            <w:proofErr w:type="spellEnd"/>
            <w:r w:rsidRPr="00CF10FF">
              <w:rPr>
                <w:rFonts w:ascii="Times New Roman" w:hAnsi="Times New Roman" w:cs="Times New Roman" w:hint="eastAsia"/>
                <w:sz w:val="24"/>
                <w:szCs w:val="24"/>
              </w:rPr>
              <w:t xml:space="preserve"> </w:t>
            </w:r>
            <w:r w:rsidRPr="00CF10FF">
              <w:rPr>
                <w:rFonts w:ascii="Times New Roman" w:hAnsi="Times New Roman" w:cs="Times New Roman"/>
                <w:sz w:val="24"/>
                <w:szCs w:val="24"/>
              </w:rPr>
              <w:t>(</w:t>
            </w:r>
            <w:proofErr w:type="spellStart"/>
            <w:r w:rsidRPr="00CF10FF">
              <w:rPr>
                <w:rFonts w:ascii="Times New Roman" w:hAnsi="Times New Roman" w:cs="Times New Roman" w:hint="eastAsia"/>
                <w:sz w:val="24"/>
                <w:szCs w:val="24"/>
              </w:rPr>
              <w:t>博士</w:t>
            </w:r>
            <w:proofErr w:type="spellEnd"/>
            <w:r w:rsidRPr="00CF10FF">
              <w:rPr>
                <w:rFonts w:ascii="Times New Roman" w:hAnsi="Times New Roman" w:cs="Times New Roman"/>
                <w:sz w:val="24"/>
                <w:szCs w:val="24"/>
              </w:rPr>
              <w:t>)</w:t>
            </w:r>
          </w:p>
        </w:tc>
        <w:tc>
          <w:tcPr>
            <w:tcW w:w="1701" w:type="dxa"/>
            <w:vAlign w:val="center"/>
          </w:tcPr>
          <w:p w:rsidR="00CF10FF" w:rsidRPr="00CF10FF" w:rsidRDefault="00CF10FF" w:rsidP="00847CDC">
            <w:pPr>
              <w:jc w:val="center"/>
              <w:rPr>
                <w:rFonts w:ascii="Times New Roman" w:hAnsi="Times New Roman" w:cs="Times New Roman"/>
                <w:position w:val="12"/>
                <w:sz w:val="24"/>
                <w:szCs w:val="24"/>
                <w:lang w:eastAsia="zh-CN"/>
              </w:rPr>
            </w:pPr>
            <w:r w:rsidRPr="00CF10FF">
              <w:rPr>
                <w:rFonts w:ascii="Times New Roman" w:hAnsi="Times New Roman" w:cs="Times New Roman"/>
                <w:position w:val="12"/>
                <w:sz w:val="24"/>
                <w:szCs w:val="24"/>
                <w:lang w:eastAsia="zh-CN"/>
              </w:rPr>
              <w:t>6</w:t>
            </w:r>
          </w:p>
        </w:tc>
        <w:tc>
          <w:tcPr>
            <w:tcW w:w="1275" w:type="dxa"/>
            <w:vAlign w:val="center"/>
          </w:tcPr>
          <w:p w:rsidR="00CF10FF" w:rsidRPr="00CF10FF" w:rsidRDefault="00CF10FF" w:rsidP="00847CDC">
            <w:pPr>
              <w:jc w:val="center"/>
              <w:rPr>
                <w:rFonts w:ascii="Times New Roman" w:hAnsi="Times New Roman" w:cs="Times New Roman"/>
                <w:position w:val="12"/>
                <w:sz w:val="24"/>
                <w:szCs w:val="24"/>
              </w:rPr>
            </w:pPr>
            <w:r w:rsidRPr="00CF10FF">
              <w:rPr>
                <w:rFonts w:ascii="Times New Roman" w:hAnsi="Times New Roman" w:cs="Times New Roman"/>
                <w:position w:val="12"/>
                <w:sz w:val="24"/>
                <w:szCs w:val="24"/>
              </w:rPr>
              <w:t>FF950</w:t>
            </w:r>
          </w:p>
        </w:tc>
      </w:tr>
      <w:tr w:rsidR="004914D2" w:rsidRPr="006D128B" w:rsidTr="004914D2">
        <w:trPr>
          <w:trHeight w:val="1250"/>
        </w:trPr>
        <w:tc>
          <w:tcPr>
            <w:tcW w:w="3119" w:type="dxa"/>
          </w:tcPr>
          <w:p w:rsidR="00CF10FF" w:rsidRPr="00CF10FF" w:rsidRDefault="00CF10FF" w:rsidP="00F30E30">
            <w:pPr>
              <w:pStyle w:val="TableParagraph"/>
              <w:ind w:left="113" w:right="102" w:firstLine="6"/>
              <w:jc w:val="center"/>
              <w:rPr>
                <w:rFonts w:ascii="Times New Roman" w:hAnsi="Times New Roman" w:cs="Times New Roman"/>
                <w:sz w:val="24"/>
                <w:szCs w:val="24"/>
              </w:rPr>
            </w:pPr>
            <w:r w:rsidRPr="00CF10FF">
              <w:rPr>
                <w:rFonts w:ascii="Times New Roman" w:hAnsi="Times New Roman" w:cs="Times New Roman"/>
                <w:sz w:val="24"/>
                <w:szCs w:val="24"/>
              </w:rPr>
              <w:t>ACADEMY OF CONTEMPORARY ISLAMIC STUDIES (ACIS)</w:t>
            </w:r>
          </w:p>
          <w:p w:rsidR="00CF10FF" w:rsidRPr="00CF10FF" w:rsidRDefault="00CF10FF" w:rsidP="00F30E30">
            <w:pPr>
              <w:pStyle w:val="TableParagraph"/>
              <w:ind w:left="113" w:right="102" w:firstLine="6"/>
              <w:jc w:val="center"/>
              <w:rPr>
                <w:rFonts w:ascii="Times New Roman" w:hAnsi="Times New Roman" w:cs="Times New Roman"/>
                <w:sz w:val="24"/>
                <w:szCs w:val="24"/>
              </w:rPr>
            </w:pPr>
            <w:proofErr w:type="spellStart"/>
            <w:r w:rsidRPr="00CF10FF">
              <w:rPr>
                <w:rFonts w:ascii="Times New Roman" w:hAnsi="Times New Roman" w:cs="Times New Roman" w:hint="eastAsia"/>
                <w:sz w:val="24"/>
                <w:szCs w:val="24"/>
              </w:rPr>
              <w:t>当代伊斯兰研究学院</w:t>
            </w:r>
            <w:proofErr w:type="spellEnd"/>
          </w:p>
        </w:tc>
        <w:tc>
          <w:tcPr>
            <w:tcW w:w="3544" w:type="dxa"/>
            <w:vAlign w:val="center"/>
          </w:tcPr>
          <w:p w:rsidR="00CF10FF" w:rsidRPr="00CF10FF" w:rsidRDefault="00CF10FF" w:rsidP="00F30E30">
            <w:pPr>
              <w:pStyle w:val="TableParagraph"/>
              <w:ind w:left="113" w:right="102" w:firstLine="6"/>
              <w:jc w:val="both"/>
              <w:rPr>
                <w:rFonts w:ascii="Times New Roman" w:eastAsiaTheme="minorEastAsia" w:hAnsi="Times New Roman" w:cs="Times New Roman"/>
                <w:sz w:val="24"/>
                <w:szCs w:val="24"/>
                <w:lang w:eastAsia="zh-CN"/>
              </w:rPr>
            </w:pPr>
            <w:r w:rsidRPr="00CF10FF">
              <w:rPr>
                <w:rFonts w:ascii="Times New Roman" w:hAnsi="Times New Roman" w:cs="Times New Roman"/>
                <w:sz w:val="24"/>
                <w:szCs w:val="24"/>
              </w:rPr>
              <w:t>Contemporary Islamic Studies (PhD)</w:t>
            </w:r>
            <w:r>
              <w:rPr>
                <w:rFonts w:ascii="Times New Roman" w:eastAsiaTheme="minorEastAsia" w:hAnsi="Times New Roman" w:cs="Times New Roman" w:hint="eastAsia"/>
                <w:sz w:val="24"/>
                <w:szCs w:val="24"/>
                <w:lang w:eastAsia="zh-CN"/>
              </w:rPr>
              <w:t xml:space="preserve">  </w:t>
            </w:r>
          </w:p>
          <w:p w:rsidR="00CF10FF" w:rsidRPr="00CF10FF" w:rsidRDefault="00CF10FF" w:rsidP="00F30E30">
            <w:pPr>
              <w:pStyle w:val="TableParagraph"/>
              <w:ind w:left="113" w:right="102" w:firstLine="6"/>
              <w:jc w:val="both"/>
              <w:rPr>
                <w:rFonts w:ascii="Times New Roman" w:hAnsi="Times New Roman" w:cs="Times New Roman"/>
                <w:sz w:val="24"/>
                <w:szCs w:val="24"/>
              </w:rPr>
            </w:pPr>
            <w:proofErr w:type="spellStart"/>
            <w:r w:rsidRPr="00CF10FF">
              <w:rPr>
                <w:rFonts w:ascii="Times New Roman" w:hAnsi="Times New Roman" w:cs="Times New Roman" w:hint="eastAsia"/>
                <w:sz w:val="24"/>
                <w:szCs w:val="24"/>
              </w:rPr>
              <w:t>当代伊斯兰研究</w:t>
            </w:r>
            <w:proofErr w:type="spellEnd"/>
            <w:r w:rsidRPr="00CF10FF">
              <w:rPr>
                <w:rFonts w:ascii="Times New Roman" w:hAnsi="Times New Roman" w:cs="Times New Roman"/>
                <w:sz w:val="24"/>
                <w:szCs w:val="24"/>
              </w:rPr>
              <w:t>(</w:t>
            </w:r>
            <w:proofErr w:type="spellStart"/>
            <w:r w:rsidRPr="00CF10FF">
              <w:rPr>
                <w:rFonts w:ascii="Times New Roman" w:hAnsi="Times New Roman" w:cs="Times New Roman" w:hint="eastAsia"/>
                <w:sz w:val="24"/>
                <w:szCs w:val="24"/>
              </w:rPr>
              <w:t>博士</w:t>
            </w:r>
            <w:proofErr w:type="spellEnd"/>
            <w:r w:rsidRPr="00CF10FF">
              <w:rPr>
                <w:rFonts w:ascii="Times New Roman" w:hAnsi="Times New Roman" w:cs="Times New Roman"/>
                <w:sz w:val="24"/>
                <w:szCs w:val="24"/>
              </w:rPr>
              <w:t>)</w:t>
            </w:r>
          </w:p>
        </w:tc>
        <w:tc>
          <w:tcPr>
            <w:tcW w:w="1701" w:type="dxa"/>
            <w:vAlign w:val="center"/>
          </w:tcPr>
          <w:p w:rsidR="00CF10FF" w:rsidRPr="00CF10FF" w:rsidRDefault="00CF10FF" w:rsidP="00847CDC">
            <w:pPr>
              <w:jc w:val="center"/>
              <w:rPr>
                <w:rFonts w:ascii="Times New Roman" w:hAnsi="Times New Roman" w:cs="Times New Roman"/>
                <w:position w:val="12"/>
                <w:sz w:val="24"/>
                <w:szCs w:val="24"/>
                <w:lang w:eastAsia="zh-CN"/>
              </w:rPr>
            </w:pPr>
            <w:r w:rsidRPr="00CF10FF">
              <w:rPr>
                <w:rFonts w:ascii="Times New Roman" w:hAnsi="Times New Roman" w:cs="Times New Roman"/>
                <w:position w:val="12"/>
                <w:sz w:val="24"/>
                <w:szCs w:val="24"/>
                <w:lang w:eastAsia="zh-CN"/>
              </w:rPr>
              <w:t>6</w:t>
            </w:r>
          </w:p>
        </w:tc>
        <w:tc>
          <w:tcPr>
            <w:tcW w:w="1275" w:type="dxa"/>
            <w:vAlign w:val="center"/>
          </w:tcPr>
          <w:p w:rsidR="00CF10FF" w:rsidRPr="00CF10FF" w:rsidRDefault="00CF10FF" w:rsidP="00847CDC">
            <w:pPr>
              <w:jc w:val="center"/>
              <w:rPr>
                <w:rFonts w:ascii="Times New Roman" w:hAnsi="Times New Roman" w:cs="Times New Roman"/>
                <w:position w:val="12"/>
                <w:sz w:val="24"/>
                <w:szCs w:val="24"/>
              </w:rPr>
            </w:pPr>
            <w:r w:rsidRPr="00CF10FF">
              <w:rPr>
                <w:rFonts w:ascii="Times New Roman" w:hAnsi="Times New Roman" w:cs="Times New Roman"/>
                <w:position w:val="12"/>
                <w:sz w:val="24"/>
                <w:szCs w:val="24"/>
              </w:rPr>
              <w:t>IC990</w:t>
            </w:r>
          </w:p>
        </w:tc>
      </w:tr>
      <w:tr w:rsidR="004914D2" w:rsidRPr="006D128B" w:rsidTr="004914D2">
        <w:trPr>
          <w:trHeight w:val="938"/>
        </w:trPr>
        <w:tc>
          <w:tcPr>
            <w:tcW w:w="3119" w:type="dxa"/>
          </w:tcPr>
          <w:p w:rsidR="00CF10FF" w:rsidRPr="00CF10FF" w:rsidRDefault="00CF10FF" w:rsidP="00F30E30">
            <w:pPr>
              <w:pStyle w:val="TableParagraph"/>
              <w:ind w:left="113" w:right="102" w:firstLine="6"/>
              <w:jc w:val="center"/>
              <w:rPr>
                <w:rFonts w:ascii="Times New Roman" w:hAnsi="Times New Roman" w:cs="Times New Roman"/>
                <w:sz w:val="24"/>
                <w:szCs w:val="24"/>
              </w:rPr>
            </w:pPr>
            <w:r w:rsidRPr="00CF10FF">
              <w:rPr>
                <w:rFonts w:ascii="Times New Roman" w:hAnsi="Times New Roman" w:cs="Times New Roman"/>
                <w:sz w:val="24"/>
                <w:szCs w:val="24"/>
              </w:rPr>
              <w:lastRenderedPageBreak/>
              <w:t>ACADEMY OF LANGUAGE STUDIES</w:t>
            </w:r>
          </w:p>
          <w:p w:rsidR="00CF10FF" w:rsidRPr="00CF10FF" w:rsidRDefault="00CF10FF" w:rsidP="00F30E30">
            <w:pPr>
              <w:pStyle w:val="TableParagraph"/>
              <w:ind w:left="113" w:right="102" w:firstLine="6"/>
              <w:jc w:val="center"/>
              <w:rPr>
                <w:rFonts w:ascii="Times New Roman" w:hAnsi="Times New Roman" w:cs="Times New Roman"/>
                <w:sz w:val="24"/>
                <w:szCs w:val="24"/>
              </w:rPr>
            </w:pPr>
            <w:proofErr w:type="spellStart"/>
            <w:r w:rsidRPr="00CF10FF">
              <w:rPr>
                <w:rFonts w:ascii="Times New Roman" w:hAnsi="Times New Roman" w:cs="Times New Roman" w:hint="eastAsia"/>
                <w:sz w:val="24"/>
                <w:szCs w:val="24"/>
              </w:rPr>
              <w:t>语言研究学院</w:t>
            </w:r>
            <w:proofErr w:type="spellEnd"/>
          </w:p>
        </w:tc>
        <w:tc>
          <w:tcPr>
            <w:tcW w:w="3544" w:type="dxa"/>
            <w:vAlign w:val="center"/>
          </w:tcPr>
          <w:p w:rsidR="00CF10FF" w:rsidRPr="00CF10FF" w:rsidRDefault="00CF10FF" w:rsidP="004914D2">
            <w:pPr>
              <w:pStyle w:val="TableParagraph"/>
              <w:ind w:left="113" w:right="102" w:firstLine="6"/>
              <w:rPr>
                <w:rFonts w:ascii="Times New Roman" w:hAnsi="Times New Roman" w:cs="Times New Roman"/>
                <w:sz w:val="24"/>
                <w:szCs w:val="24"/>
              </w:rPr>
            </w:pPr>
            <w:r w:rsidRPr="00CF10FF">
              <w:rPr>
                <w:rFonts w:ascii="Times New Roman" w:hAnsi="Times New Roman" w:cs="Times New Roman"/>
                <w:sz w:val="24"/>
                <w:szCs w:val="24"/>
              </w:rPr>
              <w:t>Applied Language Studies (PhD)</w:t>
            </w:r>
          </w:p>
          <w:p w:rsidR="00CF10FF" w:rsidRPr="00CF10FF" w:rsidRDefault="00CF10FF" w:rsidP="00F30E30">
            <w:pPr>
              <w:pStyle w:val="TableParagraph"/>
              <w:ind w:left="113" w:right="102" w:firstLine="6"/>
              <w:jc w:val="both"/>
              <w:rPr>
                <w:rFonts w:ascii="Times New Roman" w:hAnsi="Times New Roman" w:cs="Times New Roman"/>
                <w:sz w:val="24"/>
                <w:szCs w:val="24"/>
              </w:rPr>
            </w:pPr>
            <w:proofErr w:type="spellStart"/>
            <w:r w:rsidRPr="00CF10FF">
              <w:rPr>
                <w:rFonts w:ascii="Times New Roman" w:hAnsi="Times New Roman" w:cs="Times New Roman" w:hint="eastAsia"/>
                <w:sz w:val="24"/>
                <w:szCs w:val="24"/>
              </w:rPr>
              <w:t>应用语言研究</w:t>
            </w:r>
            <w:proofErr w:type="spellEnd"/>
            <w:r w:rsidRPr="00CF10FF">
              <w:rPr>
                <w:rFonts w:ascii="Times New Roman" w:hAnsi="Times New Roman" w:cs="Times New Roman" w:hint="eastAsia"/>
                <w:sz w:val="24"/>
                <w:szCs w:val="24"/>
              </w:rPr>
              <w:t xml:space="preserve"> </w:t>
            </w:r>
            <w:r w:rsidRPr="00CF10FF">
              <w:rPr>
                <w:rFonts w:ascii="Times New Roman" w:hAnsi="Times New Roman" w:cs="Times New Roman"/>
                <w:sz w:val="24"/>
                <w:szCs w:val="24"/>
              </w:rPr>
              <w:t>(</w:t>
            </w:r>
            <w:proofErr w:type="spellStart"/>
            <w:r w:rsidRPr="00CF10FF">
              <w:rPr>
                <w:rFonts w:ascii="Times New Roman" w:hAnsi="Times New Roman" w:cs="Times New Roman" w:hint="eastAsia"/>
                <w:sz w:val="24"/>
                <w:szCs w:val="24"/>
              </w:rPr>
              <w:t>博士</w:t>
            </w:r>
            <w:proofErr w:type="spellEnd"/>
            <w:r w:rsidRPr="00CF10FF">
              <w:rPr>
                <w:rFonts w:ascii="Times New Roman" w:hAnsi="Times New Roman" w:cs="Times New Roman"/>
                <w:sz w:val="24"/>
                <w:szCs w:val="24"/>
              </w:rPr>
              <w:t>)</w:t>
            </w:r>
          </w:p>
        </w:tc>
        <w:tc>
          <w:tcPr>
            <w:tcW w:w="1701" w:type="dxa"/>
            <w:vAlign w:val="center"/>
          </w:tcPr>
          <w:p w:rsidR="00CF10FF" w:rsidRPr="00CF10FF" w:rsidRDefault="00CF10FF" w:rsidP="00847CDC">
            <w:pPr>
              <w:jc w:val="center"/>
              <w:rPr>
                <w:rFonts w:ascii="Times New Roman" w:hAnsi="Times New Roman" w:cs="Times New Roman"/>
                <w:position w:val="12"/>
                <w:sz w:val="24"/>
                <w:szCs w:val="24"/>
                <w:lang w:eastAsia="zh-CN"/>
              </w:rPr>
            </w:pPr>
            <w:r w:rsidRPr="00CF10FF">
              <w:rPr>
                <w:rFonts w:ascii="Times New Roman" w:hAnsi="Times New Roman" w:cs="Times New Roman"/>
                <w:position w:val="12"/>
                <w:sz w:val="24"/>
                <w:szCs w:val="24"/>
                <w:lang w:eastAsia="zh-CN"/>
              </w:rPr>
              <w:t>6</w:t>
            </w:r>
          </w:p>
        </w:tc>
        <w:tc>
          <w:tcPr>
            <w:tcW w:w="1275" w:type="dxa"/>
            <w:vAlign w:val="center"/>
          </w:tcPr>
          <w:p w:rsidR="00CF10FF" w:rsidRPr="00CF10FF" w:rsidRDefault="00CF10FF" w:rsidP="00847CDC">
            <w:pPr>
              <w:jc w:val="center"/>
              <w:rPr>
                <w:rFonts w:ascii="Times New Roman" w:hAnsi="Times New Roman" w:cs="Times New Roman"/>
                <w:position w:val="12"/>
                <w:sz w:val="24"/>
                <w:szCs w:val="24"/>
              </w:rPr>
            </w:pPr>
            <w:r w:rsidRPr="00CF10FF">
              <w:rPr>
                <w:rFonts w:ascii="Times New Roman" w:hAnsi="Times New Roman" w:cs="Times New Roman"/>
                <w:position w:val="12"/>
                <w:sz w:val="24"/>
                <w:szCs w:val="24"/>
              </w:rPr>
              <w:t>LG950</w:t>
            </w:r>
          </w:p>
        </w:tc>
      </w:tr>
      <w:tr w:rsidR="004914D2" w:rsidRPr="006D128B" w:rsidTr="004914D2">
        <w:trPr>
          <w:trHeight w:val="413"/>
        </w:trPr>
        <w:tc>
          <w:tcPr>
            <w:tcW w:w="3119" w:type="dxa"/>
          </w:tcPr>
          <w:p w:rsidR="00CF10FF" w:rsidRPr="00CF10FF" w:rsidRDefault="00CF10FF" w:rsidP="00F30E30">
            <w:pPr>
              <w:pStyle w:val="TableParagraph"/>
              <w:ind w:left="113" w:right="102" w:firstLine="6"/>
              <w:jc w:val="center"/>
              <w:rPr>
                <w:rFonts w:ascii="Times New Roman" w:hAnsi="Times New Roman" w:cs="Times New Roman"/>
                <w:sz w:val="24"/>
                <w:szCs w:val="24"/>
              </w:rPr>
            </w:pPr>
            <w:r w:rsidRPr="00CF10FF">
              <w:rPr>
                <w:rFonts w:ascii="Times New Roman" w:hAnsi="Times New Roman" w:cs="Times New Roman"/>
                <w:sz w:val="24"/>
                <w:szCs w:val="24"/>
              </w:rPr>
              <w:t>LAW</w:t>
            </w:r>
            <w:r>
              <w:rPr>
                <w:rFonts w:ascii="Times New Roman" w:eastAsiaTheme="minorEastAsia" w:hAnsi="Times New Roman" w:cs="Times New Roman" w:hint="eastAsia"/>
                <w:sz w:val="24"/>
                <w:szCs w:val="24"/>
                <w:lang w:eastAsia="zh-CN"/>
              </w:rPr>
              <w:t xml:space="preserve"> </w:t>
            </w:r>
            <w:proofErr w:type="spellStart"/>
            <w:r w:rsidRPr="00CF10FF">
              <w:rPr>
                <w:rFonts w:ascii="Times New Roman" w:hAnsi="Times New Roman" w:cs="Times New Roman" w:hint="eastAsia"/>
                <w:sz w:val="24"/>
                <w:szCs w:val="24"/>
              </w:rPr>
              <w:t>法律学院</w:t>
            </w:r>
            <w:proofErr w:type="spellEnd"/>
          </w:p>
        </w:tc>
        <w:tc>
          <w:tcPr>
            <w:tcW w:w="3544" w:type="dxa"/>
            <w:vAlign w:val="center"/>
          </w:tcPr>
          <w:p w:rsidR="00CF10FF" w:rsidRPr="00CF10FF" w:rsidRDefault="00CF10FF" w:rsidP="00F30E30">
            <w:pPr>
              <w:pStyle w:val="TableParagraph"/>
              <w:ind w:left="113" w:right="102" w:firstLine="6"/>
              <w:jc w:val="both"/>
              <w:rPr>
                <w:rFonts w:ascii="Times New Roman" w:hAnsi="Times New Roman" w:cs="Times New Roman"/>
                <w:sz w:val="24"/>
                <w:szCs w:val="24"/>
              </w:rPr>
            </w:pPr>
            <w:r w:rsidRPr="00CF10FF">
              <w:rPr>
                <w:rFonts w:ascii="Times New Roman" w:hAnsi="Times New Roman" w:cs="Times New Roman"/>
                <w:sz w:val="24"/>
                <w:szCs w:val="24"/>
              </w:rPr>
              <w:t>Law (PhD)</w:t>
            </w:r>
            <w:proofErr w:type="spellStart"/>
            <w:r w:rsidRPr="00CF10FF">
              <w:rPr>
                <w:rFonts w:ascii="Times New Roman" w:hAnsi="Times New Roman" w:cs="Times New Roman" w:hint="eastAsia"/>
                <w:sz w:val="24"/>
                <w:szCs w:val="24"/>
              </w:rPr>
              <w:t>法律</w:t>
            </w:r>
            <w:proofErr w:type="spellEnd"/>
            <w:r w:rsidRPr="00CF10FF">
              <w:rPr>
                <w:rFonts w:ascii="Times New Roman" w:hAnsi="Times New Roman" w:cs="Times New Roman"/>
                <w:sz w:val="24"/>
                <w:szCs w:val="24"/>
              </w:rPr>
              <w:t>(</w:t>
            </w:r>
            <w:proofErr w:type="spellStart"/>
            <w:r w:rsidRPr="00CF10FF">
              <w:rPr>
                <w:rFonts w:ascii="Times New Roman" w:hAnsi="Times New Roman" w:cs="Times New Roman" w:hint="eastAsia"/>
                <w:sz w:val="24"/>
                <w:szCs w:val="24"/>
              </w:rPr>
              <w:t>博士</w:t>
            </w:r>
            <w:proofErr w:type="spellEnd"/>
            <w:r w:rsidRPr="00CF10FF">
              <w:rPr>
                <w:rFonts w:ascii="Times New Roman" w:hAnsi="Times New Roman" w:cs="Times New Roman"/>
                <w:sz w:val="24"/>
                <w:szCs w:val="24"/>
              </w:rPr>
              <w:t>)</w:t>
            </w:r>
          </w:p>
        </w:tc>
        <w:tc>
          <w:tcPr>
            <w:tcW w:w="1701" w:type="dxa"/>
            <w:vAlign w:val="center"/>
          </w:tcPr>
          <w:p w:rsidR="00CF10FF" w:rsidRPr="00CF10FF" w:rsidRDefault="00CF10FF" w:rsidP="00847CDC">
            <w:pPr>
              <w:jc w:val="center"/>
              <w:rPr>
                <w:rFonts w:ascii="Times New Roman" w:hAnsi="Times New Roman" w:cs="Times New Roman"/>
                <w:position w:val="12"/>
                <w:sz w:val="24"/>
                <w:szCs w:val="24"/>
                <w:lang w:eastAsia="zh-CN"/>
              </w:rPr>
            </w:pPr>
            <w:r w:rsidRPr="00CF10FF">
              <w:rPr>
                <w:rFonts w:ascii="Times New Roman" w:hAnsi="Times New Roman" w:cs="Times New Roman"/>
                <w:position w:val="12"/>
                <w:sz w:val="24"/>
                <w:szCs w:val="24"/>
                <w:lang w:eastAsia="zh-CN"/>
              </w:rPr>
              <w:t>6</w:t>
            </w:r>
          </w:p>
        </w:tc>
        <w:tc>
          <w:tcPr>
            <w:tcW w:w="1275" w:type="dxa"/>
            <w:vAlign w:val="center"/>
          </w:tcPr>
          <w:p w:rsidR="00CF10FF" w:rsidRPr="00CF10FF" w:rsidRDefault="00CF10FF" w:rsidP="00847CDC">
            <w:pPr>
              <w:jc w:val="center"/>
              <w:rPr>
                <w:rFonts w:ascii="Times New Roman" w:hAnsi="Times New Roman" w:cs="Times New Roman"/>
                <w:position w:val="12"/>
                <w:sz w:val="24"/>
                <w:szCs w:val="24"/>
              </w:rPr>
            </w:pPr>
            <w:r w:rsidRPr="00CF10FF">
              <w:rPr>
                <w:rFonts w:ascii="Times New Roman" w:hAnsi="Times New Roman" w:cs="Times New Roman"/>
                <w:position w:val="12"/>
                <w:sz w:val="24"/>
                <w:szCs w:val="24"/>
              </w:rPr>
              <w:t>LW951</w:t>
            </w:r>
          </w:p>
        </w:tc>
      </w:tr>
      <w:tr w:rsidR="004914D2" w:rsidRPr="00CF10FF" w:rsidTr="004914D2">
        <w:trPr>
          <w:trHeight w:val="628"/>
        </w:trPr>
        <w:tc>
          <w:tcPr>
            <w:tcW w:w="3119" w:type="dxa"/>
            <w:vMerge w:val="restart"/>
            <w:vAlign w:val="center"/>
          </w:tcPr>
          <w:p w:rsidR="00CF10FF" w:rsidRPr="00CF10FF" w:rsidRDefault="00CF10FF" w:rsidP="00F30E30">
            <w:pPr>
              <w:jc w:val="center"/>
              <w:rPr>
                <w:rFonts w:ascii="Times New Roman" w:hAnsi="Times New Roman" w:cs="Times New Roman"/>
                <w:position w:val="12"/>
                <w:sz w:val="24"/>
                <w:szCs w:val="24"/>
                <w:lang w:eastAsia="zh-CN"/>
              </w:rPr>
            </w:pPr>
            <w:r w:rsidRPr="00CF10FF">
              <w:rPr>
                <w:rFonts w:ascii="Times New Roman" w:hAnsi="Times New Roman" w:cs="Times New Roman"/>
                <w:position w:val="12"/>
                <w:sz w:val="24"/>
                <w:szCs w:val="24"/>
                <w:lang w:eastAsia="zh-CN"/>
              </w:rPr>
              <w:t>MASS COMMUNICATION &amp; MEDIA STUDIES</w:t>
            </w:r>
          </w:p>
          <w:p w:rsidR="00CF10FF" w:rsidRPr="00CF10FF" w:rsidRDefault="00CF10FF" w:rsidP="00F30E30">
            <w:pPr>
              <w:jc w:val="center"/>
              <w:rPr>
                <w:rFonts w:ascii="Times New Roman" w:hAnsi="Times New Roman" w:cs="Times New Roman"/>
                <w:position w:val="12"/>
                <w:sz w:val="24"/>
                <w:szCs w:val="24"/>
                <w:lang w:eastAsia="zh-CN"/>
              </w:rPr>
            </w:pPr>
            <w:r w:rsidRPr="00CF10FF">
              <w:rPr>
                <w:rFonts w:ascii="Times New Roman" w:hAnsi="Times New Roman" w:cs="Times New Roman" w:hint="eastAsia"/>
                <w:position w:val="12"/>
                <w:sz w:val="24"/>
                <w:szCs w:val="24"/>
                <w:lang w:eastAsia="zh-CN"/>
              </w:rPr>
              <w:t>大众传媒与媒体研究学院</w:t>
            </w:r>
          </w:p>
        </w:tc>
        <w:tc>
          <w:tcPr>
            <w:tcW w:w="3544" w:type="dxa"/>
            <w:vAlign w:val="center"/>
          </w:tcPr>
          <w:p w:rsidR="00CF10FF" w:rsidRPr="00CF10FF" w:rsidRDefault="00CF10FF" w:rsidP="00F30E30">
            <w:pPr>
              <w:pStyle w:val="TableParagraph"/>
              <w:ind w:left="113" w:right="102" w:firstLine="6"/>
              <w:jc w:val="both"/>
              <w:rPr>
                <w:rFonts w:ascii="Times New Roman" w:hAnsi="Times New Roman" w:cs="Times New Roman"/>
                <w:sz w:val="24"/>
                <w:szCs w:val="24"/>
              </w:rPr>
            </w:pPr>
            <w:r w:rsidRPr="00CF10FF">
              <w:rPr>
                <w:rFonts w:ascii="Times New Roman" w:hAnsi="Times New Roman" w:cs="Times New Roman"/>
                <w:sz w:val="24"/>
                <w:szCs w:val="24"/>
              </w:rPr>
              <w:t>Communication And Media Studies (PhD)</w:t>
            </w:r>
          </w:p>
          <w:p w:rsidR="00CF10FF" w:rsidRPr="00CF10FF" w:rsidRDefault="00CF10FF" w:rsidP="00F30E30">
            <w:pPr>
              <w:pStyle w:val="TableParagraph"/>
              <w:ind w:left="113" w:right="102" w:firstLine="6"/>
              <w:jc w:val="both"/>
              <w:rPr>
                <w:rFonts w:ascii="Times New Roman" w:hAnsi="Times New Roman" w:cs="Times New Roman"/>
                <w:sz w:val="24"/>
                <w:szCs w:val="24"/>
              </w:rPr>
            </w:pPr>
            <w:proofErr w:type="spellStart"/>
            <w:r w:rsidRPr="00CF10FF">
              <w:rPr>
                <w:rFonts w:ascii="Times New Roman" w:hAnsi="Times New Roman" w:cs="Times New Roman" w:hint="eastAsia"/>
                <w:sz w:val="24"/>
                <w:szCs w:val="24"/>
              </w:rPr>
              <w:t>传播与媒体研究</w:t>
            </w:r>
            <w:proofErr w:type="spellEnd"/>
            <w:r w:rsidRPr="00CF10FF">
              <w:rPr>
                <w:rFonts w:ascii="Times New Roman" w:hAnsi="Times New Roman" w:cs="Times New Roman"/>
                <w:sz w:val="24"/>
                <w:szCs w:val="24"/>
              </w:rPr>
              <w:t>(</w:t>
            </w:r>
            <w:proofErr w:type="spellStart"/>
            <w:r w:rsidRPr="00CF10FF">
              <w:rPr>
                <w:rFonts w:ascii="Times New Roman" w:hAnsi="Times New Roman" w:cs="Times New Roman" w:hint="eastAsia"/>
                <w:sz w:val="24"/>
                <w:szCs w:val="24"/>
              </w:rPr>
              <w:t>博士</w:t>
            </w:r>
            <w:proofErr w:type="spellEnd"/>
            <w:r w:rsidRPr="00CF10FF">
              <w:rPr>
                <w:rFonts w:ascii="Times New Roman" w:hAnsi="Times New Roman" w:cs="Times New Roman"/>
                <w:sz w:val="24"/>
                <w:szCs w:val="24"/>
              </w:rPr>
              <w:t>)</w:t>
            </w:r>
          </w:p>
        </w:tc>
        <w:tc>
          <w:tcPr>
            <w:tcW w:w="1701" w:type="dxa"/>
            <w:vAlign w:val="center"/>
          </w:tcPr>
          <w:p w:rsidR="00CF10FF" w:rsidRPr="00CF10FF" w:rsidRDefault="00CF10FF" w:rsidP="00847CDC">
            <w:pPr>
              <w:jc w:val="center"/>
              <w:rPr>
                <w:rFonts w:ascii="Times New Roman" w:hAnsi="Times New Roman" w:cs="Times New Roman"/>
                <w:position w:val="12"/>
                <w:sz w:val="24"/>
                <w:szCs w:val="24"/>
                <w:lang w:eastAsia="zh-CN"/>
              </w:rPr>
            </w:pPr>
            <w:r w:rsidRPr="00CF10FF">
              <w:rPr>
                <w:rFonts w:ascii="Times New Roman" w:hAnsi="Times New Roman" w:cs="Times New Roman"/>
                <w:position w:val="12"/>
                <w:sz w:val="24"/>
                <w:szCs w:val="24"/>
                <w:lang w:eastAsia="zh-CN"/>
              </w:rPr>
              <w:t>6</w:t>
            </w:r>
          </w:p>
        </w:tc>
        <w:tc>
          <w:tcPr>
            <w:tcW w:w="1275" w:type="dxa"/>
            <w:vAlign w:val="center"/>
          </w:tcPr>
          <w:p w:rsidR="00CF10FF" w:rsidRPr="00CF10FF" w:rsidRDefault="00CF10FF" w:rsidP="00847CDC">
            <w:pPr>
              <w:jc w:val="center"/>
              <w:rPr>
                <w:rFonts w:ascii="Times New Roman" w:hAnsi="Times New Roman" w:cs="Times New Roman"/>
                <w:position w:val="12"/>
                <w:sz w:val="24"/>
                <w:szCs w:val="24"/>
                <w:lang w:eastAsia="zh-CN"/>
              </w:rPr>
            </w:pPr>
            <w:r w:rsidRPr="00CF10FF">
              <w:rPr>
                <w:rFonts w:ascii="Times New Roman" w:hAnsi="Times New Roman" w:cs="Times New Roman"/>
                <w:position w:val="12"/>
                <w:sz w:val="24"/>
                <w:szCs w:val="24"/>
                <w:lang w:eastAsia="zh-CN"/>
              </w:rPr>
              <w:t>MC950</w:t>
            </w:r>
          </w:p>
        </w:tc>
      </w:tr>
      <w:tr w:rsidR="004914D2" w:rsidRPr="00CF10FF" w:rsidTr="004914D2">
        <w:trPr>
          <w:trHeight w:val="629"/>
        </w:trPr>
        <w:tc>
          <w:tcPr>
            <w:tcW w:w="3119" w:type="dxa"/>
            <w:vMerge/>
          </w:tcPr>
          <w:p w:rsidR="00CF10FF" w:rsidRPr="00CF10FF" w:rsidRDefault="00CF10FF" w:rsidP="00F30E30">
            <w:pPr>
              <w:jc w:val="center"/>
              <w:rPr>
                <w:rFonts w:ascii="Times New Roman" w:hAnsi="Times New Roman" w:cs="Times New Roman"/>
                <w:position w:val="12"/>
                <w:sz w:val="24"/>
                <w:szCs w:val="24"/>
                <w:lang w:eastAsia="zh-CN"/>
              </w:rPr>
            </w:pPr>
          </w:p>
        </w:tc>
        <w:tc>
          <w:tcPr>
            <w:tcW w:w="3544" w:type="dxa"/>
            <w:vAlign w:val="center"/>
          </w:tcPr>
          <w:p w:rsidR="00CF10FF" w:rsidRPr="00CF10FF" w:rsidRDefault="00CF10FF" w:rsidP="00F30E30">
            <w:pPr>
              <w:pStyle w:val="TableParagraph"/>
              <w:ind w:left="113" w:right="102" w:firstLine="6"/>
              <w:jc w:val="both"/>
              <w:rPr>
                <w:rFonts w:ascii="Times New Roman" w:hAnsi="Times New Roman" w:cs="Times New Roman"/>
                <w:sz w:val="24"/>
                <w:szCs w:val="24"/>
              </w:rPr>
            </w:pPr>
            <w:r w:rsidRPr="00CF10FF">
              <w:rPr>
                <w:rFonts w:ascii="Times New Roman" w:hAnsi="Times New Roman" w:cs="Times New Roman"/>
                <w:sz w:val="24"/>
                <w:szCs w:val="24"/>
              </w:rPr>
              <w:t>Media And Information Warfare Studies (PhD)</w:t>
            </w:r>
          </w:p>
          <w:p w:rsidR="00CF10FF" w:rsidRPr="00CF10FF" w:rsidRDefault="00CF10FF" w:rsidP="00F30E30">
            <w:pPr>
              <w:pStyle w:val="TableParagraph"/>
              <w:ind w:left="113" w:right="102" w:firstLine="6"/>
              <w:jc w:val="both"/>
              <w:rPr>
                <w:rFonts w:ascii="Times New Roman" w:hAnsi="Times New Roman" w:cs="Times New Roman"/>
                <w:sz w:val="24"/>
                <w:szCs w:val="24"/>
                <w:lang w:eastAsia="zh-CN"/>
              </w:rPr>
            </w:pPr>
            <w:r w:rsidRPr="00CF10FF">
              <w:rPr>
                <w:rFonts w:ascii="Times New Roman" w:hAnsi="Times New Roman" w:cs="Times New Roman" w:hint="eastAsia"/>
                <w:sz w:val="24"/>
                <w:szCs w:val="24"/>
                <w:lang w:eastAsia="zh-CN"/>
              </w:rPr>
              <w:t>媒体与信息冲突研究</w:t>
            </w:r>
            <w:r w:rsidRPr="00CF10FF">
              <w:rPr>
                <w:rFonts w:ascii="Times New Roman" w:hAnsi="Times New Roman" w:cs="Times New Roman"/>
                <w:sz w:val="24"/>
                <w:szCs w:val="24"/>
                <w:lang w:eastAsia="zh-CN"/>
              </w:rPr>
              <w:t>(</w:t>
            </w:r>
            <w:r w:rsidRPr="00CF10FF">
              <w:rPr>
                <w:rFonts w:ascii="Times New Roman" w:hAnsi="Times New Roman" w:cs="Times New Roman" w:hint="eastAsia"/>
                <w:sz w:val="24"/>
                <w:szCs w:val="24"/>
                <w:lang w:eastAsia="zh-CN"/>
              </w:rPr>
              <w:t>博士</w:t>
            </w:r>
            <w:r w:rsidRPr="00CF10FF">
              <w:rPr>
                <w:rFonts w:ascii="Times New Roman" w:hAnsi="Times New Roman" w:cs="Times New Roman"/>
                <w:sz w:val="24"/>
                <w:szCs w:val="24"/>
                <w:lang w:eastAsia="zh-CN"/>
              </w:rPr>
              <w:t>)</w:t>
            </w:r>
          </w:p>
        </w:tc>
        <w:tc>
          <w:tcPr>
            <w:tcW w:w="1701" w:type="dxa"/>
            <w:vAlign w:val="center"/>
          </w:tcPr>
          <w:p w:rsidR="00CF10FF" w:rsidRPr="00CF10FF" w:rsidRDefault="00CF10FF" w:rsidP="00847CDC">
            <w:pPr>
              <w:jc w:val="center"/>
              <w:rPr>
                <w:rFonts w:ascii="Times New Roman" w:hAnsi="Times New Roman" w:cs="Times New Roman"/>
                <w:position w:val="12"/>
                <w:sz w:val="24"/>
                <w:szCs w:val="24"/>
                <w:lang w:eastAsia="zh-CN"/>
              </w:rPr>
            </w:pPr>
            <w:r w:rsidRPr="00CF10FF">
              <w:rPr>
                <w:rFonts w:ascii="Times New Roman" w:hAnsi="Times New Roman" w:cs="Times New Roman"/>
                <w:position w:val="12"/>
                <w:sz w:val="24"/>
                <w:szCs w:val="24"/>
                <w:lang w:eastAsia="zh-CN"/>
              </w:rPr>
              <w:t>6</w:t>
            </w:r>
          </w:p>
        </w:tc>
        <w:tc>
          <w:tcPr>
            <w:tcW w:w="1275" w:type="dxa"/>
            <w:vAlign w:val="center"/>
          </w:tcPr>
          <w:p w:rsidR="00CF10FF" w:rsidRPr="00CF10FF" w:rsidRDefault="00CF10FF" w:rsidP="00847CDC">
            <w:pPr>
              <w:jc w:val="center"/>
              <w:rPr>
                <w:rFonts w:ascii="Times New Roman" w:hAnsi="Times New Roman" w:cs="Times New Roman"/>
                <w:position w:val="12"/>
                <w:sz w:val="24"/>
                <w:szCs w:val="24"/>
                <w:lang w:eastAsia="zh-CN"/>
              </w:rPr>
            </w:pPr>
            <w:r w:rsidRPr="00CF10FF">
              <w:rPr>
                <w:rFonts w:ascii="Times New Roman" w:hAnsi="Times New Roman" w:cs="Times New Roman"/>
                <w:position w:val="12"/>
                <w:sz w:val="24"/>
                <w:szCs w:val="24"/>
                <w:lang w:eastAsia="zh-CN"/>
              </w:rPr>
              <w:t>MC991</w:t>
            </w:r>
          </w:p>
        </w:tc>
      </w:tr>
      <w:tr w:rsidR="004914D2" w:rsidRPr="00CF10FF" w:rsidTr="004914D2">
        <w:trPr>
          <w:trHeight w:val="629"/>
        </w:trPr>
        <w:tc>
          <w:tcPr>
            <w:tcW w:w="3119" w:type="dxa"/>
          </w:tcPr>
          <w:p w:rsidR="00CF10FF" w:rsidRPr="00CF10FF" w:rsidRDefault="00CF10FF" w:rsidP="00F30E30">
            <w:pPr>
              <w:jc w:val="center"/>
              <w:rPr>
                <w:rFonts w:ascii="Times New Roman" w:hAnsi="Times New Roman" w:cs="Times New Roman"/>
                <w:position w:val="12"/>
                <w:sz w:val="24"/>
                <w:szCs w:val="24"/>
                <w:lang w:eastAsia="zh-CN"/>
              </w:rPr>
            </w:pPr>
            <w:r w:rsidRPr="00CF10FF">
              <w:rPr>
                <w:rFonts w:ascii="Times New Roman" w:hAnsi="Times New Roman" w:cs="Times New Roman"/>
                <w:position w:val="12"/>
                <w:sz w:val="24"/>
                <w:szCs w:val="24"/>
                <w:lang w:eastAsia="zh-CN"/>
              </w:rPr>
              <w:t>MUSIC</w:t>
            </w:r>
          </w:p>
          <w:p w:rsidR="00CF10FF" w:rsidRPr="00CF10FF" w:rsidRDefault="00CF10FF" w:rsidP="00F30E30">
            <w:pPr>
              <w:jc w:val="center"/>
              <w:rPr>
                <w:rFonts w:ascii="Times New Roman" w:hAnsi="Times New Roman" w:cs="Times New Roman"/>
                <w:position w:val="12"/>
                <w:sz w:val="24"/>
                <w:szCs w:val="24"/>
                <w:lang w:eastAsia="zh-CN"/>
              </w:rPr>
            </w:pPr>
            <w:r w:rsidRPr="00CF10FF">
              <w:rPr>
                <w:rFonts w:ascii="Times New Roman" w:hAnsi="Times New Roman" w:cs="Times New Roman" w:hint="eastAsia"/>
                <w:position w:val="12"/>
                <w:sz w:val="24"/>
                <w:szCs w:val="24"/>
                <w:lang w:eastAsia="zh-CN"/>
              </w:rPr>
              <w:t>音乐学院</w:t>
            </w:r>
          </w:p>
        </w:tc>
        <w:tc>
          <w:tcPr>
            <w:tcW w:w="3544" w:type="dxa"/>
            <w:vAlign w:val="center"/>
          </w:tcPr>
          <w:p w:rsidR="00CF10FF" w:rsidRDefault="00CF10FF" w:rsidP="00F30E30">
            <w:pPr>
              <w:pStyle w:val="TableParagraph"/>
              <w:ind w:left="113" w:right="102" w:firstLine="6"/>
              <w:jc w:val="both"/>
              <w:rPr>
                <w:rFonts w:ascii="Times New Roman" w:eastAsiaTheme="minorEastAsia" w:hAnsi="Times New Roman" w:cs="Times New Roman"/>
                <w:sz w:val="24"/>
                <w:szCs w:val="24"/>
                <w:lang w:eastAsia="zh-CN"/>
              </w:rPr>
            </w:pPr>
            <w:r w:rsidRPr="00CF10FF">
              <w:rPr>
                <w:rFonts w:ascii="Times New Roman" w:hAnsi="Times New Roman" w:cs="Times New Roman"/>
                <w:sz w:val="24"/>
                <w:szCs w:val="24"/>
              </w:rPr>
              <w:t>Music (PhD)</w:t>
            </w:r>
            <w:r>
              <w:rPr>
                <w:rFonts w:ascii="Times New Roman" w:eastAsiaTheme="minorEastAsia" w:hAnsi="Times New Roman" w:cs="Times New Roman" w:hint="eastAsia"/>
                <w:sz w:val="24"/>
                <w:szCs w:val="24"/>
                <w:lang w:eastAsia="zh-CN"/>
              </w:rPr>
              <w:t xml:space="preserve">  </w:t>
            </w:r>
          </w:p>
          <w:p w:rsidR="00CF10FF" w:rsidRPr="00CF10FF" w:rsidRDefault="00CF10FF" w:rsidP="00F30E30">
            <w:pPr>
              <w:pStyle w:val="TableParagraph"/>
              <w:ind w:left="113" w:right="102" w:firstLine="6"/>
              <w:jc w:val="both"/>
              <w:rPr>
                <w:rFonts w:ascii="Times New Roman" w:hAnsi="Times New Roman" w:cs="Times New Roman"/>
                <w:sz w:val="24"/>
                <w:szCs w:val="24"/>
              </w:rPr>
            </w:pPr>
            <w:proofErr w:type="spellStart"/>
            <w:r w:rsidRPr="00CF10FF">
              <w:rPr>
                <w:rFonts w:ascii="Times New Roman" w:hAnsi="Times New Roman" w:cs="Times New Roman" w:hint="eastAsia"/>
                <w:sz w:val="24"/>
                <w:szCs w:val="24"/>
              </w:rPr>
              <w:t>音乐</w:t>
            </w:r>
            <w:proofErr w:type="spellEnd"/>
            <w:r w:rsidRPr="00CF10FF">
              <w:rPr>
                <w:rFonts w:ascii="Times New Roman" w:hAnsi="Times New Roman" w:cs="Times New Roman" w:hint="eastAsia"/>
                <w:sz w:val="24"/>
                <w:szCs w:val="24"/>
              </w:rPr>
              <w:t xml:space="preserve"> </w:t>
            </w:r>
            <w:r w:rsidRPr="00CF10FF">
              <w:rPr>
                <w:rFonts w:ascii="Times New Roman" w:hAnsi="Times New Roman" w:cs="Times New Roman"/>
                <w:sz w:val="24"/>
                <w:szCs w:val="24"/>
              </w:rPr>
              <w:t>(</w:t>
            </w:r>
            <w:proofErr w:type="spellStart"/>
            <w:r w:rsidRPr="00CF10FF">
              <w:rPr>
                <w:rFonts w:ascii="Times New Roman" w:hAnsi="Times New Roman" w:cs="Times New Roman" w:hint="eastAsia"/>
                <w:sz w:val="24"/>
                <w:szCs w:val="24"/>
              </w:rPr>
              <w:t>博士</w:t>
            </w:r>
            <w:proofErr w:type="spellEnd"/>
            <w:r w:rsidRPr="00CF10FF">
              <w:rPr>
                <w:rFonts w:ascii="Times New Roman" w:hAnsi="Times New Roman" w:cs="Times New Roman"/>
                <w:sz w:val="24"/>
                <w:szCs w:val="24"/>
              </w:rPr>
              <w:t>)</w:t>
            </w:r>
          </w:p>
        </w:tc>
        <w:tc>
          <w:tcPr>
            <w:tcW w:w="1701" w:type="dxa"/>
            <w:vAlign w:val="center"/>
          </w:tcPr>
          <w:p w:rsidR="00CF10FF" w:rsidRPr="00CF10FF" w:rsidRDefault="00CF10FF" w:rsidP="00847CDC">
            <w:pPr>
              <w:jc w:val="center"/>
              <w:rPr>
                <w:rFonts w:ascii="Times New Roman" w:hAnsi="Times New Roman" w:cs="Times New Roman"/>
                <w:position w:val="12"/>
                <w:sz w:val="24"/>
                <w:szCs w:val="24"/>
                <w:lang w:eastAsia="zh-CN"/>
              </w:rPr>
            </w:pPr>
            <w:r w:rsidRPr="00CF10FF">
              <w:rPr>
                <w:rFonts w:ascii="Times New Roman" w:hAnsi="Times New Roman" w:cs="Times New Roman"/>
                <w:position w:val="12"/>
                <w:sz w:val="24"/>
                <w:szCs w:val="24"/>
                <w:lang w:eastAsia="zh-CN"/>
              </w:rPr>
              <w:t>6</w:t>
            </w:r>
          </w:p>
        </w:tc>
        <w:tc>
          <w:tcPr>
            <w:tcW w:w="1275" w:type="dxa"/>
            <w:vAlign w:val="center"/>
          </w:tcPr>
          <w:p w:rsidR="00CF10FF" w:rsidRPr="00CF10FF" w:rsidRDefault="00CF10FF" w:rsidP="00847CDC">
            <w:pPr>
              <w:jc w:val="center"/>
              <w:rPr>
                <w:rFonts w:ascii="Times New Roman" w:hAnsi="Times New Roman" w:cs="Times New Roman"/>
                <w:position w:val="12"/>
                <w:sz w:val="24"/>
                <w:szCs w:val="24"/>
                <w:lang w:eastAsia="zh-CN"/>
              </w:rPr>
            </w:pPr>
            <w:r w:rsidRPr="00CF10FF">
              <w:rPr>
                <w:rFonts w:ascii="Times New Roman" w:hAnsi="Times New Roman" w:cs="Times New Roman"/>
                <w:position w:val="12"/>
                <w:sz w:val="24"/>
                <w:szCs w:val="24"/>
                <w:lang w:eastAsia="zh-CN"/>
              </w:rPr>
              <w:t>MU950</w:t>
            </w:r>
          </w:p>
        </w:tc>
      </w:tr>
    </w:tbl>
    <w:p w:rsidR="00CF10FF" w:rsidRPr="00847CDC" w:rsidRDefault="00CF10FF" w:rsidP="008B56EC">
      <w:pPr>
        <w:pStyle w:val="a4"/>
        <w:numPr>
          <w:ilvl w:val="0"/>
          <w:numId w:val="12"/>
        </w:numPr>
        <w:spacing w:beforeLines="50" w:before="120" w:line="360" w:lineRule="auto"/>
        <w:ind w:left="788" w:hangingChars="327" w:hanging="788"/>
        <w:rPr>
          <w:rFonts w:asciiTheme="minorEastAsia" w:eastAsiaTheme="minorEastAsia" w:hAnsiTheme="minorEastAsia"/>
          <w:b/>
          <w:sz w:val="24"/>
          <w:szCs w:val="24"/>
        </w:rPr>
      </w:pPr>
      <w:proofErr w:type="spellStart"/>
      <w:r w:rsidRPr="00CF10FF">
        <w:rPr>
          <w:rFonts w:asciiTheme="minorEastAsia" w:eastAsiaTheme="minorEastAsia" w:hAnsiTheme="minorEastAsia"/>
          <w:b/>
          <w:sz w:val="24"/>
          <w:szCs w:val="24"/>
        </w:rPr>
        <w:t>卓越中心</w:t>
      </w:r>
      <w:proofErr w:type="spellEnd"/>
      <w:r w:rsidRPr="00CF10FF">
        <w:rPr>
          <w:rFonts w:asciiTheme="minorEastAsia" w:eastAsiaTheme="minorEastAsia" w:hAnsiTheme="minorEastAsia"/>
          <w:b/>
          <w:sz w:val="24"/>
          <w:szCs w:val="24"/>
        </w:rPr>
        <w:t xml:space="preserve"> </w:t>
      </w:r>
      <w:r w:rsidRPr="00847CDC">
        <w:rPr>
          <w:rFonts w:asciiTheme="minorEastAsia" w:eastAsiaTheme="minorEastAsia" w:hAnsiTheme="minorEastAsia"/>
          <w:b/>
          <w:sz w:val="24"/>
          <w:szCs w:val="24"/>
        </w:rPr>
        <w:t>Centre of Excellence(Coe)</w:t>
      </w:r>
    </w:p>
    <w:tbl>
      <w:tblPr>
        <w:tblStyle w:val="a8"/>
        <w:tblW w:w="9804" w:type="dxa"/>
        <w:tblLayout w:type="fixed"/>
        <w:tblLook w:val="01E0" w:firstRow="1" w:lastRow="1" w:firstColumn="1" w:lastColumn="1" w:noHBand="0" w:noVBand="0"/>
      </w:tblPr>
      <w:tblGrid>
        <w:gridCol w:w="2269"/>
        <w:gridCol w:w="4218"/>
        <w:gridCol w:w="1701"/>
        <w:gridCol w:w="1616"/>
      </w:tblGrid>
      <w:tr w:rsidR="00CF10FF" w:rsidRPr="00CF10FF" w:rsidTr="00847CDC">
        <w:trPr>
          <w:trHeight w:val="374"/>
        </w:trPr>
        <w:tc>
          <w:tcPr>
            <w:tcW w:w="2269" w:type="dxa"/>
          </w:tcPr>
          <w:p w:rsidR="00CF10FF" w:rsidRPr="00CF10FF" w:rsidRDefault="00CF10FF" w:rsidP="00CF10FF">
            <w:pPr>
              <w:ind w:left="-11"/>
              <w:jc w:val="center"/>
              <w:rPr>
                <w:rFonts w:ascii="Times New Roman" w:eastAsiaTheme="minorEastAsia" w:hAnsi="Times New Roman" w:cs="Times New Roman"/>
                <w:b/>
                <w:sz w:val="24"/>
                <w:szCs w:val="24"/>
              </w:rPr>
            </w:pPr>
            <w:proofErr w:type="spellStart"/>
            <w:r w:rsidRPr="00CF10FF">
              <w:rPr>
                <w:rFonts w:ascii="Times New Roman" w:eastAsiaTheme="minorEastAsia" w:hAnsi="Times New Roman" w:cs="Times New Roman" w:hint="eastAsia"/>
                <w:b/>
                <w:sz w:val="24"/>
                <w:szCs w:val="24"/>
              </w:rPr>
              <w:t>领域</w:t>
            </w:r>
            <w:proofErr w:type="spellEnd"/>
          </w:p>
        </w:tc>
        <w:tc>
          <w:tcPr>
            <w:tcW w:w="4218" w:type="dxa"/>
          </w:tcPr>
          <w:p w:rsidR="00CF10FF" w:rsidRPr="00CF10FF" w:rsidRDefault="00CF10FF" w:rsidP="00CF10FF">
            <w:pPr>
              <w:ind w:left="-11"/>
              <w:jc w:val="center"/>
              <w:rPr>
                <w:rFonts w:ascii="Times New Roman" w:eastAsiaTheme="minorEastAsia" w:hAnsi="Times New Roman" w:cs="Times New Roman"/>
                <w:b/>
                <w:sz w:val="24"/>
                <w:szCs w:val="24"/>
              </w:rPr>
            </w:pPr>
            <w:proofErr w:type="spellStart"/>
            <w:r w:rsidRPr="00CF10FF">
              <w:rPr>
                <w:rFonts w:ascii="Times New Roman" w:eastAsiaTheme="minorEastAsia" w:hAnsi="Times New Roman" w:cs="Times New Roman" w:hint="eastAsia"/>
                <w:b/>
                <w:sz w:val="24"/>
                <w:szCs w:val="24"/>
              </w:rPr>
              <w:t>专业（研究方向</w:t>
            </w:r>
            <w:proofErr w:type="spellEnd"/>
            <w:r w:rsidRPr="00CF10FF">
              <w:rPr>
                <w:rFonts w:ascii="Times New Roman" w:eastAsiaTheme="minorEastAsia" w:hAnsi="Times New Roman" w:cs="Times New Roman" w:hint="eastAsia"/>
                <w:b/>
                <w:sz w:val="24"/>
                <w:szCs w:val="24"/>
              </w:rPr>
              <w:t>）</w:t>
            </w:r>
            <w:r w:rsidRPr="00CF10FF">
              <w:rPr>
                <w:rFonts w:ascii="Times New Roman" w:eastAsiaTheme="minorEastAsia" w:hAnsi="Times New Roman" w:cs="Times New Roman" w:hint="eastAsia"/>
                <w:b/>
                <w:sz w:val="24"/>
                <w:szCs w:val="24"/>
              </w:rPr>
              <w:tab/>
            </w:r>
          </w:p>
        </w:tc>
        <w:tc>
          <w:tcPr>
            <w:tcW w:w="1701" w:type="dxa"/>
          </w:tcPr>
          <w:p w:rsidR="00CF10FF" w:rsidRPr="00CF10FF" w:rsidRDefault="00CF10FF" w:rsidP="00847CDC">
            <w:pPr>
              <w:ind w:left="-11"/>
              <w:jc w:val="center"/>
              <w:rPr>
                <w:rFonts w:ascii="Times New Roman" w:eastAsiaTheme="minorEastAsia" w:hAnsi="Times New Roman" w:cs="Times New Roman"/>
                <w:b/>
                <w:sz w:val="24"/>
                <w:szCs w:val="24"/>
              </w:rPr>
            </w:pPr>
            <w:proofErr w:type="spellStart"/>
            <w:r w:rsidRPr="00CF10FF">
              <w:rPr>
                <w:rFonts w:ascii="Times New Roman" w:eastAsiaTheme="minorEastAsia" w:hAnsi="Times New Roman" w:cs="Times New Roman" w:hint="eastAsia"/>
                <w:b/>
                <w:sz w:val="24"/>
                <w:szCs w:val="24"/>
              </w:rPr>
              <w:t>学制（学期</w:t>
            </w:r>
            <w:proofErr w:type="spellEnd"/>
            <w:r w:rsidRPr="00CF10FF">
              <w:rPr>
                <w:rFonts w:ascii="Times New Roman" w:eastAsiaTheme="minorEastAsia" w:hAnsi="Times New Roman" w:cs="Times New Roman" w:hint="eastAsia"/>
                <w:b/>
                <w:sz w:val="24"/>
                <w:szCs w:val="24"/>
              </w:rPr>
              <w:t>）</w:t>
            </w:r>
          </w:p>
        </w:tc>
        <w:tc>
          <w:tcPr>
            <w:tcW w:w="1616" w:type="dxa"/>
          </w:tcPr>
          <w:p w:rsidR="00CF10FF" w:rsidRPr="00CF10FF" w:rsidRDefault="00CF10FF" w:rsidP="00CF10FF">
            <w:pPr>
              <w:ind w:left="-11"/>
              <w:jc w:val="center"/>
              <w:rPr>
                <w:rFonts w:ascii="Times New Roman" w:eastAsiaTheme="minorEastAsia" w:hAnsi="Times New Roman" w:cs="Times New Roman"/>
                <w:b/>
                <w:sz w:val="24"/>
                <w:szCs w:val="24"/>
              </w:rPr>
            </w:pPr>
            <w:proofErr w:type="spellStart"/>
            <w:r w:rsidRPr="00CF10FF">
              <w:rPr>
                <w:rFonts w:ascii="Times New Roman" w:eastAsiaTheme="minorEastAsia" w:hAnsi="Times New Roman" w:cs="Times New Roman" w:hint="eastAsia"/>
                <w:b/>
                <w:sz w:val="24"/>
                <w:szCs w:val="24"/>
              </w:rPr>
              <w:t>专业代码</w:t>
            </w:r>
            <w:proofErr w:type="spellEnd"/>
          </w:p>
        </w:tc>
      </w:tr>
      <w:tr w:rsidR="00CF10FF" w:rsidRPr="00CF10FF" w:rsidTr="008B56EC">
        <w:trPr>
          <w:trHeight w:val="555"/>
        </w:trPr>
        <w:tc>
          <w:tcPr>
            <w:tcW w:w="2269" w:type="dxa"/>
          </w:tcPr>
          <w:p w:rsidR="00CF10FF" w:rsidRPr="00CF10FF" w:rsidRDefault="00CF10FF" w:rsidP="00CF10FF">
            <w:pPr>
              <w:jc w:val="center"/>
              <w:rPr>
                <w:rFonts w:ascii="Times New Roman" w:hAnsi="Times New Roman" w:cs="Times New Roman"/>
                <w:position w:val="12"/>
                <w:sz w:val="24"/>
                <w:szCs w:val="24"/>
                <w:lang w:eastAsia="zh-CN"/>
              </w:rPr>
            </w:pPr>
            <w:r w:rsidRPr="00CF10FF">
              <w:rPr>
                <w:rFonts w:ascii="Times New Roman" w:hAnsi="Times New Roman" w:cs="Times New Roman"/>
                <w:position w:val="12"/>
                <w:sz w:val="24"/>
                <w:szCs w:val="24"/>
                <w:lang w:eastAsia="zh-CN"/>
              </w:rPr>
              <w:t>MALAYSIA INSTITUTE OF TRANSPORT (MITRANS)</w:t>
            </w:r>
          </w:p>
          <w:p w:rsidR="00CF10FF" w:rsidRPr="00CF10FF" w:rsidRDefault="00CF10FF" w:rsidP="00CF10FF">
            <w:pPr>
              <w:jc w:val="center"/>
              <w:rPr>
                <w:sz w:val="24"/>
                <w:szCs w:val="24"/>
              </w:rPr>
            </w:pPr>
            <w:r w:rsidRPr="00CF10FF">
              <w:rPr>
                <w:rFonts w:ascii="Times New Roman" w:hAnsi="Times New Roman" w:cs="Times New Roman" w:hint="eastAsia"/>
                <w:position w:val="12"/>
                <w:sz w:val="24"/>
                <w:szCs w:val="24"/>
                <w:lang w:eastAsia="zh-CN"/>
              </w:rPr>
              <w:t>马来西亚交通学会</w:t>
            </w:r>
          </w:p>
        </w:tc>
        <w:tc>
          <w:tcPr>
            <w:tcW w:w="4218" w:type="dxa"/>
            <w:vAlign w:val="center"/>
          </w:tcPr>
          <w:p w:rsidR="00CF10FF" w:rsidRPr="00CF10FF" w:rsidRDefault="00CF10FF" w:rsidP="00CF10FF">
            <w:pPr>
              <w:pStyle w:val="TableParagraph"/>
              <w:ind w:left="113" w:right="102" w:firstLine="6"/>
              <w:jc w:val="both"/>
              <w:rPr>
                <w:rFonts w:ascii="Times New Roman" w:hAnsi="Times New Roman" w:cs="Times New Roman"/>
                <w:sz w:val="24"/>
                <w:szCs w:val="24"/>
              </w:rPr>
            </w:pPr>
            <w:r w:rsidRPr="00CF10FF">
              <w:rPr>
                <w:rFonts w:ascii="Times New Roman" w:hAnsi="Times New Roman" w:cs="Times New Roman"/>
                <w:sz w:val="24"/>
                <w:szCs w:val="24"/>
              </w:rPr>
              <w:t>Transport And Logistics (PhD)</w:t>
            </w:r>
          </w:p>
          <w:p w:rsidR="00CF10FF" w:rsidRPr="00CF10FF" w:rsidRDefault="00CF10FF" w:rsidP="00CF10FF">
            <w:pPr>
              <w:pStyle w:val="TableParagraph"/>
              <w:ind w:left="113" w:right="102" w:firstLine="6"/>
              <w:jc w:val="both"/>
              <w:rPr>
                <w:sz w:val="24"/>
                <w:szCs w:val="24"/>
              </w:rPr>
            </w:pPr>
            <w:proofErr w:type="spellStart"/>
            <w:r w:rsidRPr="00CF10FF">
              <w:rPr>
                <w:rFonts w:ascii="Times New Roman" w:hAnsi="Times New Roman" w:cs="Times New Roman" w:hint="eastAsia"/>
                <w:sz w:val="24"/>
                <w:szCs w:val="24"/>
              </w:rPr>
              <w:t>运输与物流</w:t>
            </w:r>
            <w:proofErr w:type="spellEnd"/>
            <w:r w:rsidRPr="00CF10FF">
              <w:rPr>
                <w:rFonts w:ascii="Times New Roman" w:hAnsi="Times New Roman" w:cs="Times New Roman"/>
                <w:sz w:val="24"/>
                <w:szCs w:val="24"/>
              </w:rPr>
              <w:t>(</w:t>
            </w:r>
            <w:proofErr w:type="spellStart"/>
            <w:r w:rsidRPr="00CF10FF">
              <w:rPr>
                <w:rFonts w:ascii="Times New Roman" w:hAnsi="Times New Roman" w:cs="Times New Roman" w:hint="eastAsia"/>
                <w:sz w:val="24"/>
                <w:szCs w:val="24"/>
              </w:rPr>
              <w:t>博士</w:t>
            </w:r>
            <w:proofErr w:type="spellEnd"/>
            <w:r w:rsidRPr="00CF10FF">
              <w:rPr>
                <w:rFonts w:ascii="Times New Roman" w:hAnsi="Times New Roman" w:cs="Times New Roman"/>
                <w:sz w:val="24"/>
                <w:szCs w:val="24"/>
              </w:rPr>
              <w:t>)</w:t>
            </w:r>
          </w:p>
        </w:tc>
        <w:tc>
          <w:tcPr>
            <w:tcW w:w="1701" w:type="dxa"/>
            <w:vAlign w:val="center"/>
          </w:tcPr>
          <w:p w:rsidR="00CF10FF" w:rsidRPr="00CF10FF" w:rsidRDefault="00CF10FF" w:rsidP="00CF10FF">
            <w:pPr>
              <w:pStyle w:val="TableParagraph"/>
              <w:spacing w:line="360" w:lineRule="auto"/>
              <w:ind w:right="794" w:firstLineChars="200" w:firstLine="480"/>
              <w:rPr>
                <w:rFonts w:ascii="Times New Roman" w:eastAsia="宋体" w:hAnsi="Times New Roman" w:cs="Times New Roman"/>
                <w:position w:val="12"/>
                <w:sz w:val="24"/>
                <w:szCs w:val="24"/>
                <w:lang w:eastAsia="zh-CN"/>
              </w:rPr>
            </w:pPr>
            <w:r w:rsidRPr="00CF10FF">
              <w:rPr>
                <w:rFonts w:ascii="Times New Roman" w:eastAsia="宋体" w:hAnsi="Times New Roman" w:cs="Times New Roman"/>
                <w:position w:val="12"/>
                <w:sz w:val="24"/>
                <w:szCs w:val="24"/>
                <w:lang w:eastAsia="zh-CN"/>
              </w:rPr>
              <w:t>6</w:t>
            </w:r>
          </w:p>
        </w:tc>
        <w:tc>
          <w:tcPr>
            <w:tcW w:w="1616" w:type="dxa"/>
            <w:vAlign w:val="center"/>
          </w:tcPr>
          <w:p w:rsidR="00CF10FF" w:rsidRPr="00CF10FF" w:rsidRDefault="00CF10FF" w:rsidP="00CF10FF">
            <w:pPr>
              <w:pStyle w:val="TableParagraph"/>
              <w:spacing w:line="360" w:lineRule="auto"/>
              <w:ind w:left="490" w:right="490"/>
              <w:jc w:val="center"/>
              <w:rPr>
                <w:rFonts w:ascii="Times New Roman" w:eastAsia="宋体" w:hAnsi="Times New Roman" w:cs="Times New Roman"/>
                <w:position w:val="12"/>
                <w:sz w:val="24"/>
                <w:szCs w:val="24"/>
                <w:lang w:eastAsia="zh-CN"/>
              </w:rPr>
            </w:pPr>
            <w:r w:rsidRPr="00CF10FF">
              <w:rPr>
                <w:rFonts w:ascii="Times New Roman" w:eastAsia="宋体" w:hAnsi="Times New Roman" w:cs="Times New Roman"/>
                <w:position w:val="12"/>
                <w:sz w:val="24"/>
                <w:szCs w:val="24"/>
                <w:lang w:eastAsia="zh-CN"/>
              </w:rPr>
              <w:t>LT990</w:t>
            </w:r>
          </w:p>
        </w:tc>
      </w:tr>
    </w:tbl>
    <w:p w:rsidR="00847CDC" w:rsidRPr="00847CDC" w:rsidRDefault="00847CDC" w:rsidP="004914D2">
      <w:pPr>
        <w:pStyle w:val="3"/>
        <w:numPr>
          <w:ilvl w:val="0"/>
          <w:numId w:val="10"/>
        </w:numPr>
        <w:spacing w:beforeLines="50" w:before="120" w:line="360" w:lineRule="auto"/>
        <w:ind w:left="709"/>
        <w:rPr>
          <w:b/>
          <w:sz w:val="24"/>
          <w:szCs w:val="24"/>
          <w:lang w:eastAsia="zh-CN"/>
        </w:rPr>
      </w:pPr>
      <w:r w:rsidRPr="00847CDC">
        <w:rPr>
          <w:rFonts w:hint="eastAsia"/>
          <w:b/>
          <w:sz w:val="24"/>
          <w:szCs w:val="24"/>
          <w:lang w:eastAsia="zh-CN"/>
        </w:rPr>
        <w:t>住宿条件</w:t>
      </w:r>
    </w:p>
    <w:p w:rsidR="00847CDC" w:rsidRPr="006D128B" w:rsidRDefault="00847CDC" w:rsidP="00847CDC">
      <w:pPr>
        <w:pStyle w:val="a4"/>
        <w:numPr>
          <w:ilvl w:val="0"/>
          <w:numId w:val="2"/>
        </w:numPr>
        <w:spacing w:line="360" w:lineRule="auto"/>
        <w:ind w:left="0" w:firstLine="253"/>
        <w:rPr>
          <w:sz w:val="24"/>
          <w:szCs w:val="24"/>
          <w:lang w:eastAsia="zh-CN"/>
        </w:rPr>
      </w:pPr>
      <w:r w:rsidRPr="006D128B">
        <w:rPr>
          <w:spacing w:val="-18"/>
          <w:sz w:val="24"/>
          <w:szCs w:val="24"/>
          <w:lang w:eastAsia="zh-CN"/>
        </w:rPr>
        <w:t>公寓房单人间：</w:t>
      </w:r>
      <w:r w:rsidRPr="00847CDC">
        <w:rPr>
          <w:sz w:val="24"/>
          <w:szCs w:val="24"/>
          <w:lang w:eastAsia="zh-CN"/>
        </w:rPr>
        <w:t>根据</w:t>
      </w:r>
      <w:r w:rsidRPr="006D128B">
        <w:rPr>
          <w:spacing w:val="-18"/>
          <w:sz w:val="24"/>
          <w:szCs w:val="24"/>
          <w:lang w:eastAsia="zh-CN"/>
        </w:rPr>
        <w:t xml:space="preserve">房间配套设施不同，每月租金从 </w:t>
      </w:r>
      <w:r w:rsidRPr="006D128B">
        <w:rPr>
          <w:sz w:val="24"/>
          <w:szCs w:val="24"/>
          <w:lang w:eastAsia="zh-CN"/>
        </w:rPr>
        <w:t>550</w:t>
      </w:r>
      <w:r w:rsidRPr="006D128B">
        <w:rPr>
          <w:spacing w:val="-17"/>
          <w:sz w:val="24"/>
          <w:szCs w:val="24"/>
          <w:lang w:eastAsia="zh-CN"/>
        </w:rPr>
        <w:t xml:space="preserve"> 元人民币至 </w:t>
      </w:r>
      <w:r w:rsidRPr="006D128B">
        <w:rPr>
          <w:sz w:val="24"/>
          <w:szCs w:val="24"/>
          <w:lang w:eastAsia="zh-CN"/>
        </w:rPr>
        <w:t>1100</w:t>
      </w:r>
      <w:r w:rsidRPr="006D128B">
        <w:rPr>
          <w:spacing w:val="-8"/>
          <w:sz w:val="24"/>
          <w:szCs w:val="24"/>
          <w:lang w:eastAsia="zh-CN"/>
        </w:rPr>
        <w:t xml:space="preserve"> 元人民币不等；</w:t>
      </w:r>
    </w:p>
    <w:p w:rsidR="00AE200D" w:rsidRPr="00EB5FDF" w:rsidRDefault="00847CDC" w:rsidP="00A82551">
      <w:pPr>
        <w:pStyle w:val="a4"/>
        <w:numPr>
          <w:ilvl w:val="0"/>
          <w:numId w:val="2"/>
        </w:numPr>
        <w:spacing w:line="360" w:lineRule="auto"/>
        <w:ind w:left="0" w:firstLine="253"/>
        <w:rPr>
          <w:rFonts w:ascii="微软雅黑" w:eastAsia="微软雅黑"/>
          <w:b/>
          <w:sz w:val="24"/>
          <w:szCs w:val="24"/>
          <w:lang w:eastAsia="zh-CN"/>
        </w:rPr>
      </w:pPr>
      <w:r w:rsidRPr="006D128B">
        <w:rPr>
          <w:noProof/>
          <w:sz w:val="24"/>
          <w:szCs w:val="24"/>
          <w:lang w:eastAsia="zh-CN"/>
        </w:rPr>
        <w:drawing>
          <wp:anchor distT="0" distB="0" distL="0" distR="0" simplePos="0" relativeHeight="268410855" behindDoc="0" locked="0" layoutInCell="1" allowOverlap="1" wp14:anchorId="25489FE5" wp14:editId="6E2ACC89">
            <wp:simplePos x="0" y="0"/>
            <wp:positionH relativeFrom="page">
              <wp:posOffset>1428750</wp:posOffset>
            </wp:positionH>
            <wp:positionV relativeFrom="paragraph">
              <wp:posOffset>674370</wp:posOffset>
            </wp:positionV>
            <wp:extent cx="3371850" cy="2909570"/>
            <wp:effectExtent l="0" t="0" r="0" b="0"/>
            <wp:wrapTopAndBottom/>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16" cstate="print"/>
                    <a:stretch>
                      <a:fillRect/>
                    </a:stretch>
                  </pic:blipFill>
                  <pic:spPr>
                    <a:xfrm>
                      <a:off x="0" y="0"/>
                      <a:ext cx="3371850" cy="2909570"/>
                    </a:xfrm>
                    <a:prstGeom prst="rect">
                      <a:avLst/>
                    </a:prstGeom>
                  </pic:spPr>
                </pic:pic>
              </a:graphicData>
            </a:graphic>
            <wp14:sizeRelH relativeFrom="margin">
              <wp14:pctWidth>0</wp14:pctWidth>
            </wp14:sizeRelH>
            <wp14:sizeRelV relativeFrom="margin">
              <wp14:pctHeight>0</wp14:pctHeight>
            </wp14:sizeRelV>
          </wp:anchor>
        </w:drawing>
      </w:r>
      <w:r w:rsidRPr="00EB5FDF">
        <w:rPr>
          <w:sz w:val="24"/>
          <w:szCs w:val="24"/>
          <w:lang w:eastAsia="zh-CN"/>
        </w:rPr>
        <w:t>合租公寓套房及学校酒店：每套房间有数间独立卧室，</w:t>
      </w:r>
      <w:r w:rsidRPr="00A82551">
        <w:rPr>
          <w:spacing w:val="-18"/>
          <w:sz w:val="24"/>
          <w:szCs w:val="24"/>
          <w:lang w:eastAsia="zh-CN"/>
        </w:rPr>
        <w:t>根据</w:t>
      </w:r>
      <w:r w:rsidRPr="00EB5FDF">
        <w:rPr>
          <w:sz w:val="24"/>
          <w:szCs w:val="24"/>
          <w:lang w:eastAsia="zh-CN"/>
        </w:rPr>
        <w:t>房间配套设施不同，可合租</w:t>
      </w:r>
      <w:r w:rsidRPr="00EB5FDF">
        <w:rPr>
          <w:spacing w:val="-9"/>
          <w:sz w:val="24"/>
          <w:szCs w:val="24"/>
          <w:lang w:eastAsia="zh-CN"/>
        </w:rPr>
        <w:t xml:space="preserve">每月租金从 </w:t>
      </w:r>
      <w:r w:rsidRPr="00EB5FDF">
        <w:rPr>
          <w:sz w:val="24"/>
          <w:szCs w:val="24"/>
          <w:lang w:eastAsia="zh-CN"/>
        </w:rPr>
        <w:t>2100</w:t>
      </w:r>
      <w:r w:rsidRPr="00EB5FDF">
        <w:rPr>
          <w:spacing w:val="-16"/>
          <w:sz w:val="24"/>
          <w:szCs w:val="24"/>
          <w:lang w:eastAsia="zh-CN"/>
        </w:rPr>
        <w:t xml:space="preserve"> 元人民币至 </w:t>
      </w:r>
      <w:r w:rsidRPr="00EB5FDF">
        <w:rPr>
          <w:sz w:val="24"/>
          <w:szCs w:val="24"/>
          <w:lang w:eastAsia="zh-CN"/>
        </w:rPr>
        <w:t>2900</w:t>
      </w:r>
      <w:r w:rsidRPr="00EB5FDF">
        <w:rPr>
          <w:spacing w:val="-8"/>
          <w:sz w:val="24"/>
          <w:szCs w:val="24"/>
          <w:lang w:eastAsia="zh-CN"/>
        </w:rPr>
        <w:t xml:space="preserve"> </w:t>
      </w:r>
      <w:r w:rsidR="00EB5FDF" w:rsidRPr="00EB5FDF">
        <w:rPr>
          <w:spacing w:val="-8"/>
          <w:sz w:val="24"/>
          <w:szCs w:val="24"/>
          <w:lang w:eastAsia="zh-CN"/>
        </w:rPr>
        <w:t>元人民币不等的套房</w:t>
      </w:r>
      <w:r w:rsidR="00EB5FDF" w:rsidRPr="00EB5FDF">
        <w:rPr>
          <w:rFonts w:hint="eastAsia"/>
          <w:spacing w:val="-8"/>
          <w:sz w:val="24"/>
          <w:szCs w:val="24"/>
          <w:lang w:eastAsia="zh-CN"/>
        </w:rPr>
        <w:t>。</w:t>
      </w:r>
      <w:bookmarkStart w:id="0" w:name="_GoBack"/>
      <w:bookmarkEnd w:id="0"/>
    </w:p>
    <w:sectPr w:rsidR="00AE200D" w:rsidRPr="00EB5FDF" w:rsidSect="00001E6C">
      <w:pgSz w:w="11910" w:h="16840"/>
      <w:pgMar w:top="1135" w:right="1137" w:bottom="993"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28B" w:rsidRDefault="006D128B" w:rsidP="006D128B">
      <w:r>
        <w:separator/>
      </w:r>
    </w:p>
  </w:endnote>
  <w:endnote w:type="continuationSeparator" w:id="0">
    <w:p w:rsidR="006D128B" w:rsidRDefault="006D128B" w:rsidP="006D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28B" w:rsidRDefault="006D128B" w:rsidP="006D128B">
      <w:r>
        <w:separator/>
      </w:r>
    </w:p>
  </w:footnote>
  <w:footnote w:type="continuationSeparator" w:id="0">
    <w:p w:rsidR="006D128B" w:rsidRDefault="006D128B" w:rsidP="006D1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0B42"/>
    <w:multiLevelType w:val="hybridMultilevel"/>
    <w:tmpl w:val="28BAD5A4"/>
    <w:lvl w:ilvl="0" w:tplc="74E26B0C">
      <w:start w:val="1"/>
      <w:numFmt w:val="decimal"/>
      <w:lvlText w:val="%1．"/>
      <w:lvlJc w:val="left"/>
      <w:pPr>
        <w:ind w:left="720" w:hanging="48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nsid w:val="0F781F92"/>
    <w:multiLevelType w:val="hybridMultilevel"/>
    <w:tmpl w:val="DB62FB4A"/>
    <w:lvl w:ilvl="0" w:tplc="E27A121A">
      <w:start w:val="1"/>
      <w:numFmt w:val="decimal"/>
      <w:lvlText w:val="%1."/>
      <w:lvlJc w:val="left"/>
      <w:pPr>
        <w:ind w:left="1800" w:hanging="315"/>
        <w:jc w:val="left"/>
      </w:pPr>
      <w:rPr>
        <w:rFonts w:ascii="宋体" w:eastAsia="宋体" w:hAnsi="宋体" w:cs="宋体" w:hint="default"/>
        <w:spacing w:val="0"/>
        <w:w w:val="99"/>
        <w:sz w:val="21"/>
        <w:szCs w:val="21"/>
      </w:rPr>
    </w:lvl>
    <w:lvl w:ilvl="1" w:tplc="F594D300">
      <w:numFmt w:val="bullet"/>
      <w:lvlText w:val="•"/>
      <w:lvlJc w:val="left"/>
      <w:pPr>
        <w:ind w:left="2810" w:hanging="315"/>
      </w:pPr>
      <w:rPr>
        <w:rFonts w:hint="default"/>
      </w:rPr>
    </w:lvl>
    <w:lvl w:ilvl="2" w:tplc="5330C630">
      <w:numFmt w:val="bullet"/>
      <w:lvlText w:val="•"/>
      <w:lvlJc w:val="left"/>
      <w:pPr>
        <w:ind w:left="3821" w:hanging="315"/>
      </w:pPr>
      <w:rPr>
        <w:rFonts w:hint="default"/>
      </w:rPr>
    </w:lvl>
    <w:lvl w:ilvl="3" w:tplc="B0F65CF6">
      <w:numFmt w:val="bullet"/>
      <w:lvlText w:val="•"/>
      <w:lvlJc w:val="left"/>
      <w:pPr>
        <w:ind w:left="4831" w:hanging="315"/>
      </w:pPr>
      <w:rPr>
        <w:rFonts w:hint="default"/>
      </w:rPr>
    </w:lvl>
    <w:lvl w:ilvl="4" w:tplc="CC5EC6BA">
      <w:numFmt w:val="bullet"/>
      <w:lvlText w:val="•"/>
      <w:lvlJc w:val="left"/>
      <w:pPr>
        <w:ind w:left="5842" w:hanging="315"/>
      </w:pPr>
      <w:rPr>
        <w:rFonts w:hint="default"/>
      </w:rPr>
    </w:lvl>
    <w:lvl w:ilvl="5" w:tplc="64C20390">
      <w:numFmt w:val="bullet"/>
      <w:lvlText w:val="•"/>
      <w:lvlJc w:val="left"/>
      <w:pPr>
        <w:ind w:left="6853" w:hanging="315"/>
      </w:pPr>
      <w:rPr>
        <w:rFonts w:hint="default"/>
      </w:rPr>
    </w:lvl>
    <w:lvl w:ilvl="6" w:tplc="22CE7E04">
      <w:numFmt w:val="bullet"/>
      <w:lvlText w:val="•"/>
      <w:lvlJc w:val="left"/>
      <w:pPr>
        <w:ind w:left="7863" w:hanging="315"/>
      </w:pPr>
      <w:rPr>
        <w:rFonts w:hint="default"/>
      </w:rPr>
    </w:lvl>
    <w:lvl w:ilvl="7" w:tplc="DDE09904">
      <w:numFmt w:val="bullet"/>
      <w:lvlText w:val="•"/>
      <w:lvlJc w:val="left"/>
      <w:pPr>
        <w:ind w:left="8874" w:hanging="315"/>
      </w:pPr>
      <w:rPr>
        <w:rFonts w:hint="default"/>
      </w:rPr>
    </w:lvl>
    <w:lvl w:ilvl="8" w:tplc="94B444CC">
      <w:numFmt w:val="bullet"/>
      <w:lvlText w:val="•"/>
      <w:lvlJc w:val="left"/>
      <w:pPr>
        <w:ind w:left="9884" w:hanging="315"/>
      </w:pPr>
      <w:rPr>
        <w:rFonts w:hint="default"/>
      </w:rPr>
    </w:lvl>
  </w:abstractNum>
  <w:abstractNum w:abstractNumId="2">
    <w:nsid w:val="1073468D"/>
    <w:multiLevelType w:val="hybridMultilevel"/>
    <w:tmpl w:val="A7641276"/>
    <w:lvl w:ilvl="0" w:tplc="8916B7CA">
      <w:start w:val="1"/>
      <w:numFmt w:val="decimal"/>
      <w:lvlText w:val="%1."/>
      <w:lvlJc w:val="left"/>
      <w:pPr>
        <w:ind w:left="2160" w:hanging="360"/>
        <w:jc w:val="left"/>
      </w:pPr>
      <w:rPr>
        <w:rFonts w:ascii="宋体" w:eastAsia="宋体" w:hAnsi="宋体" w:cs="宋体" w:hint="default"/>
        <w:spacing w:val="0"/>
        <w:w w:val="99"/>
        <w:sz w:val="21"/>
        <w:szCs w:val="21"/>
      </w:rPr>
    </w:lvl>
    <w:lvl w:ilvl="1" w:tplc="5290F8D4">
      <w:numFmt w:val="bullet"/>
      <w:lvlText w:val="•"/>
      <w:lvlJc w:val="left"/>
      <w:pPr>
        <w:ind w:left="3134" w:hanging="360"/>
      </w:pPr>
      <w:rPr>
        <w:rFonts w:hint="default"/>
      </w:rPr>
    </w:lvl>
    <w:lvl w:ilvl="2" w:tplc="918C54F0">
      <w:numFmt w:val="bullet"/>
      <w:lvlText w:val="•"/>
      <w:lvlJc w:val="left"/>
      <w:pPr>
        <w:ind w:left="4109" w:hanging="360"/>
      </w:pPr>
      <w:rPr>
        <w:rFonts w:hint="default"/>
      </w:rPr>
    </w:lvl>
    <w:lvl w:ilvl="3" w:tplc="ED0EF500">
      <w:numFmt w:val="bullet"/>
      <w:lvlText w:val="•"/>
      <w:lvlJc w:val="left"/>
      <w:pPr>
        <w:ind w:left="5083" w:hanging="360"/>
      </w:pPr>
      <w:rPr>
        <w:rFonts w:hint="default"/>
      </w:rPr>
    </w:lvl>
    <w:lvl w:ilvl="4" w:tplc="CD26CC28">
      <w:numFmt w:val="bullet"/>
      <w:lvlText w:val="•"/>
      <w:lvlJc w:val="left"/>
      <w:pPr>
        <w:ind w:left="6058" w:hanging="360"/>
      </w:pPr>
      <w:rPr>
        <w:rFonts w:hint="default"/>
      </w:rPr>
    </w:lvl>
    <w:lvl w:ilvl="5" w:tplc="D5AE295E">
      <w:numFmt w:val="bullet"/>
      <w:lvlText w:val="•"/>
      <w:lvlJc w:val="left"/>
      <w:pPr>
        <w:ind w:left="7033" w:hanging="360"/>
      </w:pPr>
      <w:rPr>
        <w:rFonts w:hint="default"/>
      </w:rPr>
    </w:lvl>
    <w:lvl w:ilvl="6" w:tplc="3F04E79C">
      <w:numFmt w:val="bullet"/>
      <w:lvlText w:val="•"/>
      <w:lvlJc w:val="left"/>
      <w:pPr>
        <w:ind w:left="8007" w:hanging="360"/>
      </w:pPr>
      <w:rPr>
        <w:rFonts w:hint="default"/>
      </w:rPr>
    </w:lvl>
    <w:lvl w:ilvl="7" w:tplc="CBD8A6FC">
      <w:numFmt w:val="bullet"/>
      <w:lvlText w:val="•"/>
      <w:lvlJc w:val="left"/>
      <w:pPr>
        <w:ind w:left="8982" w:hanging="360"/>
      </w:pPr>
      <w:rPr>
        <w:rFonts w:hint="default"/>
      </w:rPr>
    </w:lvl>
    <w:lvl w:ilvl="8" w:tplc="9A1E0B2A">
      <w:numFmt w:val="bullet"/>
      <w:lvlText w:val="•"/>
      <w:lvlJc w:val="left"/>
      <w:pPr>
        <w:ind w:left="9956" w:hanging="360"/>
      </w:pPr>
      <w:rPr>
        <w:rFonts w:hint="default"/>
      </w:rPr>
    </w:lvl>
  </w:abstractNum>
  <w:abstractNum w:abstractNumId="3">
    <w:nsid w:val="1278281C"/>
    <w:multiLevelType w:val="hybridMultilevel"/>
    <w:tmpl w:val="0142ADCC"/>
    <w:lvl w:ilvl="0" w:tplc="04090013">
      <w:start w:val="1"/>
      <w:numFmt w:val="chineseCountingThousand"/>
      <w:lvlText w:val="%1、"/>
      <w:lvlJc w:val="left"/>
      <w:pPr>
        <w:ind w:left="2520" w:hanging="720"/>
      </w:pPr>
      <w:rPr>
        <w:rFonts w:hint="eastAsia"/>
        <w:color w:val="auto"/>
      </w:rPr>
    </w:lvl>
    <w:lvl w:ilvl="1" w:tplc="F204438E">
      <w:start w:val="1"/>
      <w:numFmt w:val="decimal"/>
      <w:lvlText w:val="%2．"/>
      <w:lvlJc w:val="left"/>
      <w:pPr>
        <w:ind w:left="2760" w:hanging="540"/>
      </w:pPr>
      <w:rPr>
        <w:rFonts w:hint="default"/>
      </w:r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4">
    <w:nsid w:val="18E9478C"/>
    <w:multiLevelType w:val="hybridMultilevel"/>
    <w:tmpl w:val="002604B8"/>
    <w:lvl w:ilvl="0" w:tplc="4E22D4D0">
      <w:numFmt w:val="bullet"/>
      <w:lvlText w:val="•"/>
      <w:lvlJc w:val="left"/>
      <w:pPr>
        <w:ind w:left="2220" w:hanging="420"/>
      </w:pPr>
      <w:rPr>
        <w:rFonts w:ascii="宋体" w:eastAsia="宋体" w:hAnsi="宋体" w:cs="宋体" w:hint="default"/>
        <w:w w:val="99"/>
        <w:sz w:val="21"/>
        <w:szCs w:val="21"/>
      </w:rPr>
    </w:lvl>
    <w:lvl w:ilvl="1" w:tplc="D0303C88">
      <w:numFmt w:val="bullet"/>
      <w:lvlText w:val="•"/>
      <w:lvlJc w:val="left"/>
      <w:pPr>
        <w:ind w:left="3188" w:hanging="420"/>
      </w:pPr>
      <w:rPr>
        <w:rFonts w:hint="default"/>
      </w:rPr>
    </w:lvl>
    <w:lvl w:ilvl="2" w:tplc="97763738">
      <w:numFmt w:val="bullet"/>
      <w:lvlText w:val="•"/>
      <w:lvlJc w:val="left"/>
      <w:pPr>
        <w:ind w:left="4157" w:hanging="420"/>
      </w:pPr>
      <w:rPr>
        <w:rFonts w:hint="default"/>
      </w:rPr>
    </w:lvl>
    <w:lvl w:ilvl="3" w:tplc="C082CB96">
      <w:numFmt w:val="bullet"/>
      <w:lvlText w:val="•"/>
      <w:lvlJc w:val="left"/>
      <w:pPr>
        <w:ind w:left="5125" w:hanging="420"/>
      </w:pPr>
      <w:rPr>
        <w:rFonts w:hint="default"/>
      </w:rPr>
    </w:lvl>
    <w:lvl w:ilvl="4" w:tplc="C786E914">
      <w:numFmt w:val="bullet"/>
      <w:lvlText w:val="•"/>
      <w:lvlJc w:val="left"/>
      <w:pPr>
        <w:ind w:left="6094" w:hanging="420"/>
      </w:pPr>
      <w:rPr>
        <w:rFonts w:hint="default"/>
      </w:rPr>
    </w:lvl>
    <w:lvl w:ilvl="5" w:tplc="59D82790">
      <w:numFmt w:val="bullet"/>
      <w:lvlText w:val="•"/>
      <w:lvlJc w:val="left"/>
      <w:pPr>
        <w:ind w:left="7063" w:hanging="420"/>
      </w:pPr>
      <w:rPr>
        <w:rFonts w:hint="default"/>
      </w:rPr>
    </w:lvl>
    <w:lvl w:ilvl="6" w:tplc="3AB0D0D2">
      <w:numFmt w:val="bullet"/>
      <w:lvlText w:val="•"/>
      <w:lvlJc w:val="left"/>
      <w:pPr>
        <w:ind w:left="8031" w:hanging="420"/>
      </w:pPr>
      <w:rPr>
        <w:rFonts w:hint="default"/>
      </w:rPr>
    </w:lvl>
    <w:lvl w:ilvl="7" w:tplc="98241818">
      <w:numFmt w:val="bullet"/>
      <w:lvlText w:val="•"/>
      <w:lvlJc w:val="left"/>
      <w:pPr>
        <w:ind w:left="9000" w:hanging="420"/>
      </w:pPr>
      <w:rPr>
        <w:rFonts w:hint="default"/>
      </w:rPr>
    </w:lvl>
    <w:lvl w:ilvl="8" w:tplc="A998DB36">
      <w:numFmt w:val="bullet"/>
      <w:lvlText w:val="•"/>
      <w:lvlJc w:val="left"/>
      <w:pPr>
        <w:ind w:left="9968" w:hanging="420"/>
      </w:pPr>
      <w:rPr>
        <w:rFonts w:hint="default"/>
      </w:rPr>
    </w:lvl>
  </w:abstractNum>
  <w:abstractNum w:abstractNumId="5">
    <w:nsid w:val="1AEB5C27"/>
    <w:multiLevelType w:val="hybridMultilevel"/>
    <w:tmpl w:val="37C4C8B2"/>
    <w:lvl w:ilvl="0" w:tplc="38AEE51E">
      <w:start w:val="1"/>
      <w:numFmt w:val="decimal"/>
      <w:lvlText w:val="%1．"/>
      <w:lvlJc w:val="left"/>
      <w:pPr>
        <w:ind w:left="720" w:hanging="48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nsid w:val="1B874A14"/>
    <w:multiLevelType w:val="hybridMultilevel"/>
    <w:tmpl w:val="3124AAC4"/>
    <w:lvl w:ilvl="0" w:tplc="88860118">
      <w:start w:val="1"/>
      <w:numFmt w:val="decimal"/>
      <w:lvlText w:val="%1."/>
      <w:lvlJc w:val="left"/>
      <w:pPr>
        <w:ind w:left="2520" w:hanging="720"/>
      </w:pPr>
      <w:rPr>
        <w:rFonts w:ascii="Times New Roman" w:eastAsiaTheme="majorEastAsia" w:hAnsi="Times New Roman" w:hint="default"/>
        <w:b w:val="0"/>
        <w:i w:val="0"/>
        <w:caps w:val="0"/>
        <w:strike w:val="0"/>
        <w:dstrike w:val="0"/>
        <w:vanish w:val="0"/>
        <w:color w:val="auto"/>
        <w:sz w:val="28"/>
        <w:vertAlign w:val="baseline"/>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7">
    <w:nsid w:val="2BF50CD0"/>
    <w:multiLevelType w:val="hybridMultilevel"/>
    <w:tmpl w:val="A920B024"/>
    <w:lvl w:ilvl="0" w:tplc="33DE12AA">
      <w:start w:val="1"/>
      <w:numFmt w:val="decimal"/>
      <w:lvlText w:val="(%1)."/>
      <w:lvlJc w:val="left"/>
      <w:pPr>
        <w:ind w:left="507" w:hanging="420"/>
      </w:pPr>
      <w:rPr>
        <w:rFonts w:asciiTheme="minorHAnsi" w:hAnsiTheme="minorHAnsi" w:hint="default"/>
        <w:sz w:val="24"/>
      </w:rPr>
    </w:lvl>
    <w:lvl w:ilvl="1" w:tplc="1C66CCAE">
      <w:start w:val="1"/>
      <w:numFmt w:val="decimal"/>
      <w:lvlText w:val="(%2)"/>
      <w:lvlJc w:val="left"/>
      <w:pPr>
        <w:ind w:left="927" w:hanging="420"/>
      </w:pPr>
      <w:rPr>
        <w:rFonts w:ascii="Times New Roman" w:eastAsia="宋体" w:hAnsi="Times New Roman" w:hint="default"/>
        <w:b w:val="0"/>
        <w:i w:val="0"/>
        <w:sz w:val="24"/>
      </w:rPr>
    </w:lvl>
    <w:lvl w:ilvl="2" w:tplc="0409001B" w:tentative="1">
      <w:start w:val="1"/>
      <w:numFmt w:val="lowerRoman"/>
      <w:lvlText w:val="%3."/>
      <w:lvlJc w:val="right"/>
      <w:pPr>
        <w:ind w:left="1347" w:hanging="420"/>
      </w:pPr>
    </w:lvl>
    <w:lvl w:ilvl="3" w:tplc="0409000F" w:tentative="1">
      <w:start w:val="1"/>
      <w:numFmt w:val="decimal"/>
      <w:lvlText w:val="%4."/>
      <w:lvlJc w:val="left"/>
      <w:pPr>
        <w:ind w:left="1767" w:hanging="420"/>
      </w:pPr>
    </w:lvl>
    <w:lvl w:ilvl="4" w:tplc="04090019" w:tentative="1">
      <w:start w:val="1"/>
      <w:numFmt w:val="lowerLetter"/>
      <w:lvlText w:val="%5)"/>
      <w:lvlJc w:val="left"/>
      <w:pPr>
        <w:ind w:left="2187" w:hanging="420"/>
      </w:pPr>
    </w:lvl>
    <w:lvl w:ilvl="5" w:tplc="0409001B" w:tentative="1">
      <w:start w:val="1"/>
      <w:numFmt w:val="lowerRoman"/>
      <w:lvlText w:val="%6."/>
      <w:lvlJc w:val="right"/>
      <w:pPr>
        <w:ind w:left="2607" w:hanging="420"/>
      </w:pPr>
    </w:lvl>
    <w:lvl w:ilvl="6" w:tplc="0409000F" w:tentative="1">
      <w:start w:val="1"/>
      <w:numFmt w:val="decimal"/>
      <w:lvlText w:val="%7."/>
      <w:lvlJc w:val="left"/>
      <w:pPr>
        <w:ind w:left="3027" w:hanging="420"/>
      </w:pPr>
    </w:lvl>
    <w:lvl w:ilvl="7" w:tplc="04090019" w:tentative="1">
      <w:start w:val="1"/>
      <w:numFmt w:val="lowerLetter"/>
      <w:lvlText w:val="%8)"/>
      <w:lvlJc w:val="left"/>
      <w:pPr>
        <w:ind w:left="3447" w:hanging="420"/>
      </w:pPr>
    </w:lvl>
    <w:lvl w:ilvl="8" w:tplc="0409001B" w:tentative="1">
      <w:start w:val="1"/>
      <w:numFmt w:val="lowerRoman"/>
      <w:lvlText w:val="%9."/>
      <w:lvlJc w:val="right"/>
      <w:pPr>
        <w:ind w:left="3867" w:hanging="420"/>
      </w:pPr>
    </w:lvl>
  </w:abstractNum>
  <w:abstractNum w:abstractNumId="8">
    <w:nsid w:val="2FA451C7"/>
    <w:multiLevelType w:val="hybridMultilevel"/>
    <w:tmpl w:val="2E1A140E"/>
    <w:lvl w:ilvl="0" w:tplc="04090017">
      <w:start w:val="1"/>
      <w:numFmt w:val="chineseCountingThousand"/>
      <w:lvlText w:val="(%1)"/>
      <w:lvlJc w:val="left"/>
      <w:pPr>
        <w:ind w:left="2520" w:hanging="720"/>
      </w:pPr>
      <w:rPr>
        <w:rFonts w:hint="default"/>
        <w:color w:val="6F2F9F"/>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9">
    <w:nsid w:val="38DD241D"/>
    <w:multiLevelType w:val="hybridMultilevel"/>
    <w:tmpl w:val="2D18741A"/>
    <w:lvl w:ilvl="0" w:tplc="04090017">
      <w:start w:val="1"/>
      <w:numFmt w:val="chineseCountingThousand"/>
      <w:lvlText w:val="(%1)"/>
      <w:lvlJc w:val="left"/>
      <w:pPr>
        <w:ind w:left="720" w:hanging="720"/>
      </w:pPr>
      <w:rPr>
        <w:rFonts w:hint="eastAsia"/>
        <w:color w:val="auto"/>
      </w:rPr>
    </w:lvl>
    <w:lvl w:ilvl="1" w:tplc="04090019" w:tentative="1">
      <w:start w:val="1"/>
      <w:numFmt w:val="lowerLetter"/>
      <w:lvlText w:val="%2)"/>
      <w:lvlJc w:val="left"/>
      <w:pPr>
        <w:ind w:left="-960" w:hanging="420"/>
      </w:pPr>
    </w:lvl>
    <w:lvl w:ilvl="2" w:tplc="0409001B" w:tentative="1">
      <w:start w:val="1"/>
      <w:numFmt w:val="lowerRoman"/>
      <w:lvlText w:val="%3."/>
      <w:lvlJc w:val="right"/>
      <w:pPr>
        <w:ind w:left="-540" w:hanging="420"/>
      </w:pPr>
    </w:lvl>
    <w:lvl w:ilvl="3" w:tplc="0409000F" w:tentative="1">
      <w:start w:val="1"/>
      <w:numFmt w:val="decimal"/>
      <w:lvlText w:val="%4."/>
      <w:lvlJc w:val="left"/>
      <w:pPr>
        <w:ind w:left="-120" w:hanging="420"/>
      </w:pPr>
    </w:lvl>
    <w:lvl w:ilvl="4" w:tplc="04090019" w:tentative="1">
      <w:start w:val="1"/>
      <w:numFmt w:val="lowerLetter"/>
      <w:lvlText w:val="%5)"/>
      <w:lvlJc w:val="left"/>
      <w:pPr>
        <w:ind w:left="300" w:hanging="420"/>
      </w:pPr>
    </w:lvl>
    <w:lvl w:ilvl="5" w:tplc="0409001B" w:tentative="1">
      <w:start w:val="1"/>
      <w:numFmt w:val="lowerRoman"/>
      <w:lvlText w:val="%6."/>
      <w:lvlJc w:val="right"/>
      <w:pPr>
        <w:ind w:left="720" w:hanging="420"/>
      </w:pPr>
    </w:lvl>
    <w:lvl w:ilvl="6" w:tplc="0409000F" w:tentative="1">
      <w:start w:val="1"/>
      <w:numFmt w:val="decimal"/>
      <w:lvlText w:val="%7."/>
      <w:lvlJc w:val="left"/>
      <w:pPr>
        <w:ind w:left="1140" w:hanging="420"/>
      </w:pPr>
    </w:lvl>
    <w:lvl w:ilvl="7" w:tplc="04090019" w:tentative="1">
      <w:start w:val="1"/>
      <w:numFmt w:val="lowerLetter"/>
      <w:lvlText w:val="%8)"/>
      <w:lvlJc w:val="left"/>
      <w:pPr>
        <w:ind w:left="1560" w:hanging="420"/>
      </w:pPr>
    </w:lvl>
    <w:lvl w:ilvl="8" w:tplc="0409001B" w:tentative="1">
      <w:start w:val="1"/>
      <w:numFmt w:val="lowerRoman"/>
      <w:lvlText w:val="%9."/>
      <w:lvlJc w:val="right"/>
      <w:pPr>
        <w:ind w:left="1980" w:hanging="420"/>
      </w:pPr>
    </w:lvl>
  </w:abstractNum>
  <w:abstractNum w:abstractNumId="10">
    <w:nsid w:val="393E3FC8"/>
    <w:multiLevelType w:val="hybridMultilevel"/>
    <w:tmpl w:val="206427A2"/>
    <w:lvl w:ilvl="0" w:tplc="F998FA9A">
      <w:start w:val="1"/>
      <w:numFmt w:val="decimal"/>
      <w:lvlText w:val="%1．"/>
      <w:lvlJc w:val="left"/>
      <w:pPr>
        <w:ind w:left="420" w:hanging="420"/>
      </w:pPr>
      <w:rPr>
        <w:rFonts w:hint="default"/>
        <w:b w:val="0"/>
        <w:i w:val="0"/>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AF03BC3"/>
    <w:multiLevelType w:val="hybridMultilevel"/>
    <w:tmpl w:val="D8EA2C58"/>
    <w:lvl w:ilvl="0" w:tplc="8F4847F8">
      <w:start w:val="1"/>
      <w:numFmt w:val="decimal"/>
      <w:lvlText w:val="%1."/>
      <w:lvlJc w:val="left"/>
      <w:pPr>
        <w:ind w:left="2114" w:hanging="315"/>
        <w:jc w:val="left"/>
      </w:pPr>
      <w:rPr>
        <w:rFonts w:ascii="宋体" w:eastAsia="宋体" w:hAnsi="宋体" w:cs="宋体" w:hint="default"/>
        <w:spacing w:val="0"/>
        <w:w w:val="99"/>
        <w:sz w:val="21"/>
        <w:szCs w:val="21"/>
      </w:rPr>
    </w:lvl>
    <w:lvl w:ilvl="1" w:tplc="6E1CBF56">
      <w:numFmt w:val="bullet"/>
      <w:lvlText w:val="•"/>
      <w:lvlJc w:val="left"/>
      <w:pPr>
        <w:ind w:left="3098" w:hanging="315"/>
      </w:pPr>
      <w:rPr>
        <w:rFonts w:hint="default"/>
      </w:rPr>
    </w:lvl>
    <w:lvl w:ilvl="2" w:tplc="F1ACDCA2">
      <w:numFmt w:val="bullet"/>
      <w:lvlText w:val="•"/>
      <w:lvlJc w:val="left"/>
      <w:pPr>
        <w:ind w:left="4077" w:hanging="315"/>
      </w:pPr>
      <w:rPr>
        <w:rFonts w:hint="default"/>
      </w:rPr>
    </w:lvl>
    <w:lvl w:ilvl="3" w:tplc="EEF61AB0">
      <w:numFmt w:val="bullet"/>
      <w:lvlText w:val="•"/>
      <w:lvlJc w:val="left"/>
      <w:pPr>
        <w:ind w:left="5055" w:hanging="315"/>
      </w:pPr>
      <w:rPr>
        <w:rFonts w:hint="default"/>
      </w:rPr>
    </w:lvl>
    <w:lvl w:ilvl="4" w:tplc="5C52455C">
      <w:numFmt w:val="bullet"/>
      <w:lvlText w:val="•"/>
      <w:lvlJc w:val="left"/>
      <w:pPr>
        <w:ind w:left="6034" w:hanging="315"/>
      </w:pPr>
      <w:rPr>
        <w:rFonts w:hint="default"/>
      </w:rPr>
    </w:lvl>
    <w:lvl w:ilvl="5" w:tplc="2884A0E2">
      <w:numFmt w:val="bullet"/>
      <w:lvlText w:val="•"/>
      <w:lvlJc w:val="left"/>
      <w:pPr>
        <w:ind w:left="7013" w:hanging="315"/>
      </w:pPr>
      <w:rPr>
        <w:rFonts w:hint="default"/>
      </w:rPr>
    </w:lvl>
    <w:lvl w:ilvl="6" w:tplc="7F346F62">
      <w:numFmt w:val="bullet"/>
      <w:lvlText w:val="•"/>
      <w:lvlJc w:val="left"/>
      <w:pPr>
        <w:ind w:left="7991" w:hanging="315"/>
      </w:pPr>
      <w:rPr>
        <w:rFonts w:hint="default"/>
      </w:rPr>
    </w:lvl>
    <w:lvl w:ilvl="7" w:tplc="67A460F4">
      <w:numFmt w:val="bullet"/>
      <w:lvlText w:val="•"/>
      <w:lvlJc w:val="left"/>
      <w:pPr>
        <w:ind w:left="8970" w:hanging="315"/>
      </w:pPr>
      <w:rPr>
        <w:rFonts w:hint="default"/>
      </w:rPr>
    </w:lvl>
    <w:lvl w:ilvl="8" w:tplc="E6F28112">
      <w:numFmt w:val="bullet"/>
      <w:lvlText w:val="•"/>
      <w:lvlJc w:val="left"/>
      <w:pPr>
        <w:ind w:left="9948" w:hanging="315"/>
      </w:pPr>
      <w:rPr>
        <w:rFonts w:hint="default"/>
      </w:rPr>
    </w:lvl>
  </w:abstractNum>
  <w:abstractNum w:abstractNumId="12">
    <w:nsid w:val="50C965A3"/>
    <w:multiLevelType w:val="hybridMultilevel"/>
    <w:tmpl w:val="DECA6AA2"/>
    <w:lvl w:ilvl="0" w:tplc="ACACCB58">
      <w:start w:val="1"/>
      <w:numFmt w:val="decimal"/>
      <w:lvlText w:val="%1．"/>
      <w:lvlJc w:val="left"/>
      <w:pPr>
        <w:ind w:left="420" w:hanging="420"/>
      </w:pPr>
      <w:rPr>
        <w:rFonts w:hint="default"/>
        <w:b w:val="0"/>
        <w:i w:val="0"/>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3047F99"/>
    <w:multiLevelType w:val="hybridMultilevel"/>
    <w:tmpl w:val="ECD42490"/>
    <w:lvl w:ilvl="0" w:tplc="ED80081A">
      <w:numFmt w:val="bullet"/>
      <w:lvlText w:val=""/>
      <w:lvlJc w:val="left"/>
      <w:pPr>
        <w:ind w:left="500" w:hanging="420"/>
      </w:pPr>
      <w:rPr>
        <w:rFonts w:ascii="Wingdings" w:eastAsia="Wingdings" w:hAnsi="Wingdings" w:cs="Wingdings" w:hint="default"/>
        <w:w w:val="99"/>
        <w:sz w:val="21"/>
        <w:szCs w:val="21"/>
      </w:rPr>
    </w:lvl>
    <w:lvl w:ilvl="1" w:tplc="0B3E88D0">
      <w:numFmt w:val="bullet"/>
      <w:lvlText w:val="•"/>
      <w:lvlJc w:val="left"/>
      <w:pPr>
        <w:ind w:left="1296" w:hanging="420"/>
      </w:pPr>
      <w:rPr>
        <w:rFonts w:hint="default"/>
      </w:rPr>
    </w:lvl>
    <w:lvl w:ilvl="2" w:tplc="F3E8C8F0">
      <w:numFmt w:val="bullet"/>
      <w:lvlText w:val="•"/>
      <w:lvlJc w:val="left"/>
      <w:pPr>
        <w:ind w:left="2093" w:hanging="420"/>
      </w:pPr>
      <w:rPr>
        <w:rFonts w:hint="default"/>
      </w:rPr>
    </w:lvl>
    <w:lvl w:ilvl="3" w:tplc="2A322300">
      <w:numFmt w:val="bullet"/>
      <w:lvlText w:val="•"/>
      <w:lvlJc w:val="left"/>
      <w:pPr>
        <w:ind w:left="2889" w:hanging="420"/>
      </w:pPr>
      <w:rPr>
        <w:rFonts w:hint="default"/>
      </w:rPr>
    </w:lvl>
    <w:lvl w:ilvl="4" w:tplc="FF76FD00">
      <w:numFmt w:val="bullet"/>
      <w:lvlText w:val="•"/>
      <w:lvlJc w:val="left"/>
      <w:pPr>
        <w:ind w:left="3686" w:hanging="420"/>
      </w:pPr>
      <w:rPr>
        <w:rFonts w:hint="default"/>
      </w:rPr>
    </w:lvl>
    <w:lvl w:ilvl="5" w:tplc="89D2BA86">
      <w:numFmt w:val="bullet"/>
      <w:lvlText w:val="•"/>
      <w:lvlJc w:val="left"/>
      <w:pPr>
        <w:ind w:left="4482" w:hanging="420"/>
      </w:pPr>
      <w:rPr>
        <w:rFonts w:hint="default"/>
      </w:rPr>
    </w:lvl>
    <w:lvl w:ilvl="6" w:tplc="364C90D4">
      <w:numFmt w:val="bullet"/>
      <w:lvlText w:val="•"/>
      <w:lvlJc w:val="left"/>
      <w:pPr>
        <w:ind w:left="5279" w:hanging="420"/>
      </w:pPr>
      <w:rPr>
        <w:rFonts w:hint="default"/>
      </w:rPr>
    </w:lvl>
    <w:lvl w:ilvl="7" w:tplc="C06442AE">
      <w:numFmt w:val="bullet"/>
      <w:lvlText w:val="•"/>
      <w:lvlJc w:val="left"/>
      <w:pPr>
        <w:ind w:left="6075" w:hanging="420"/>
      </w:pPr>
      <w:rPr>
        <w:rFonts w:hint="default"/>
      </w:rPr>
    </w:lvl>
    <w:lvl w:ilvl="8" w:tplc="9152615E">
      <w:numFmt w:val="bullet"/>
      <w:lvlText w:val="•"/>
      <w:lvlJc w:val="left"/>
      <w:pPr>
        <w:ind w:left="6872" w:hanging="420"/>
      </w:pPr>
      <w:rPr>
        <w:rFonts w:hint="default"/>
      </w:rPr>
    </w:lvl>
  </w:abstractNum>
  <w:abstractNum w:abstractNumId="14">
    <w:nsid w:val="532D3C03"/>
    <w:multiLevelType w:val="hybridMultilevel"/>
    <w:tmpl w:val="FF56435A"/>
    <w:lvl w:ilvl="0" w:tplc="0409000F">
      <w:start w:val="1"/>
      <w:numFmt w:val="decimal"/>
      <w:lvlText w:val="%1."/>
      <w:lvlJc w:val="left"/>
      <w:pPr>
        <w:ind w:left="2220" w:hanging="420"/>
      </w:p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15">
    <w:nsid w:val="57C56CD3"/>
    <w:multiLevelType w:val="hybridMultilevel"/>
    <w:tmpl w:val="3E8A9A8A"/>
    <w:lvl w:ilvl="0" w:tplc="F998FA9A">
      <w:start w:val="1"/>
      <w:numFmt w:val="decimal"/>
      <w:lvlText w:val="%1．"/>
      <w:lvlJc w:val="left"/>
      <w:pPr>
        <w:ind w:left="720" w:hanging="48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591F39B7"/>
    <w:multiLevelType w:val="hybridMultilevel"/>
    <w:tmpl w:val="E2AA54DC"/>
    <w:lvl w:ilvl="0" w:tplc="C9C05CB2">
      <w:start w:val="1"/>
      <w:numFmt w:val="decimal"/>
      <w:lvlText w:val="%1．"/>
      <w:lvlJc w:val="left"/>
      <w:pPr>
        <w:ind w:left="420" w:hanging="420"/>
      </w:pPr>
      <w:rPr>
        <w:rFonts w:hint="default"/>
        <w:b w:val="0"/>
        <w:i w:val="0"/>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9E72CCE"/>
    <w:multiLevelType w:val="hybridMultilevel"/>
    <w:tmpl w:val="3BC6721A"/>
    <w:lvl w:ilvl="0" w:tplc="F300E788">
      <w:numFmt w:val="bullet"/>
      <w:lvlText w:val="□"/>
      <w:lvlJc w:val="left"/>
      <w:pPr>
        <w:ind w:left="2220" w:hanging="420"/>
      </w:pPr>
      <w:rPr>
        <w:rFonts w:ascii="宋体" w:eastAsia="宋体" w:hAnsi="宋体" w:cs="宋体" w:hint="default"/>
        <w:w w:val="99"/>
        <w:sz w:val="21"/>
        <w:szCs w:val="21"/>
      </w:rPr>
    </w:lvl>
    <w:lvl w:ilvl="1" w:tplc="F76EFCC6">
      <w:numFmt w:val="bullet"/>
      <w:lvlText w:val="•"/>
      <w:lvlJc w:val="left"/>
      <w:pPr>
        <w:ind w:left="3188" w:hanging="420"/>
      </w:pPr>
      <w:rPr>
        <w:rFonts w:hint="default"/>
      </w:rPr>
    </w:lvl>
    <w:lvl w:ilvl="2" w:tplc="D83AC228">
      <w:numFmt w:val="bullet"/>
      <w:lvlText w:val="•"/>
      <w:lvlJc w:val="left"/>
      <w:pPr>
        <w:ind w:left="4157" w:hanging="420"/>
      </w:pPr>
      <w:rPr>
        <w:rFonts w:hint="default"/>
      </w:rPr>
    </w:lvl>
    <w:lvl w:ilvl="3" w:tplc="0950C200">
      <w:numFmt w:val="bullet"/>
      <w:lvlText w:val="•"/>
      <w:lvlJc w:val="left"/>
      <w:pPr>
        <w:ind w:left="5125" w:hanging="420"/>
      </w:pPr>
      <w:rPr>
        <w:rFonts w:hint="default"/>
      </w:rPr>
    </w:lvl>
    <w:lvl w:ilvl="4" w:tplc="28DE20A0">
      <w:numFmt w:val="bullet"/>
      <w:lvlText w:val="•"/>
      <w:lvlJc w:val="left"/>
      <w:pPr>
        <w:ind w:left="6094" w:hanging="420"/>
      </w:pPr>
      <w:rPr>
        <w:rFonts w:hint="default"/>
      </w:rPr>
    </w:lvl>
    <w:lvl w:ilvl="5" w:tplc="F6FA63EA">
      <w:numFmt w:val="bullet"/>
      <w:lvlText w:val="•"/>
      <w:lvlJc w:val="left"/>
      <w:pPr>
        <w:ind w:left="7063" w:hanging="420"/>
      </w:pPr>
      <w:rPr>
        <w:rFonts w:hint="default"/>
      </w:rPr>
    </w:lvl>
    <w:lvl w:ilvl="6" w:tplc="5EA65E68">
      <w:numFmt w:val="bullet"/>
      <w:lvlText w:val="•"/>
      <w:lvlJc w:val="left"/>
      <w:pPr>
        <w:ind w:left="8031" w:hanging="420"/>
      </w:pPr>
      <w:rPr>
        <w:rFonts w:hint="default"/>
      </w:rPr>
    </w:lvl>
    <w:lvl w:ilvl="7" w:tplc="1E305D9E">
      <w:numFmt w:val="bullet"/>
      <w:lvlText w:val="•"/>
      <w:lvlJc w:val="left"/>
      <w:pPr>
        <w:ind w:left="9000" w:hanging="420"/>
      </w:pPr>
      <w:rPr>
        <w:rFonts w:hint="default"/>
      </w:rPr>
    </w:lvl>
    <w:lvl w:ilvl="8" w:tplc="C9C66BD0">
      <w:numFmt w:val="bullet"/>
      <w:lvlText w:val="•"/>
      <w:lvlJc w:val="left"/>
      <w:pPr>
        <w:ind w:left="9968" w:hanging="420"/>
      </w:pPr>
      <w:rPr>
        <w:rFonts w:hint="default"/>
      </w:rPr>
    </w:lvl>
  </w:abstractNum>
  <w:abstractNum w:abstractNumId="18">
    <w:nsid w:val="5D2F0F90"/>
    <w:multiLevelType w:val="hybridMultilevel"/>
    <w:tmpl w:val="8168F258"/>
    <w:lvl w:ilvl="0" w:tplc="7D2C7234">
      <w:start w:val="1"/>
      <w:numFmt w:val="decimal"/>
      <w:lvlText w:val="%1．"/>
      <w:lvlJc w:val="left"/>
      <w:pPr>
        <w:ind w:left="420" w:hanging="420"/>
      </w:pPr>
      <w:rPr>
        <w:rFonts w:hint="default"/>
        <w:b w:val="0"/>
        <w:i w:val="0"/>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2C15227"/>
    <w:multiLevelType w:val="hybridMultilevel"/>
    <w:tmpl w:val="CE02A7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45813AA"/>
    <w:multiLevelType w:val="hybridMultilevel"/>
    <w:tmpl w:val="3752971E"/>
    <w:lvl w:ilvl="0" w:tplc="00287D08">
      <w:numFmt w:val="bullet"/>
      <w:lvlText w:val=""/>
      <w:lvlJc w:val="left"/>
      <w:pPr>
        <w:ind w:left="500" w:hanging="420"/>
      </w:pPr>
      <w:rPr>
        <w:rFonts w:ascii="Wingdings" w:eastAsia="Wingdings" w:hAnsi="Wingdings" w:cs="Wingdings" w:hint="default"/>
        <w:w w:val="99"/>
        <w:sz w:val="21"/>
        <w:szCs w:val="21"/>
      </w:rPr>
    </w:lvl>
    <w:lvl w:ilvl="1" w:tplc="FFAE589E">
      <w:numFmt w:val="bullet"/>
      <w:lvlText w:val="•"/>
      <w:lvlJc w:val="left"/>
      <w:pPr>
        <w:ind w:left="1296" w:hanging="420"/>
      </w:pPr>
      <w:rPr>
        <w:rFonts w:hint="default"/>
      </w:rPr>
    </w:lvl>
    <w:lvl w:ilvl="2" w:tplc="19BA46AA">
      <w:numFmt w:val="bullet"/>
      <w:lvlText w:val="•"/>
      <w:lvlJc w:val="left"/>
      <w:pPr>
        <w:ind w:left="2093" w:hanging="420"/>
      </w:pPr>
      <w:rPr>
        <w:rFonts w:hint="default"/>
      </w:rPr>
    </w:lvl>
    <w:lvl w:ilvl="3" w:tplc="786AE708">
      <w:numFmt w:val="bullet"/>
      <w:lvlText w:val="•"/>
      <w:lvlJc w:val="left"/>
      <w:pPr>
        <w:ind w:left="2889" w:hanging="420"/>
      </w:pPr>
      <w:rPr>
        <w:rFonts w:hint="default"/>
      </w:rPr>
    </w:lvl>
    <w:lvl w:ilvl="4" w:tplc="E3FCCDE6">
      <w:numFmt w:val="bullet"/>
      <w:lvlText w:val="•"/>
      <w:lvlJc w:val="left"/>
      <w:pPr>
        <w:ind w:left="3686" w:hanging="420"/>
      </w:pPr>
      <w:rPr>
        <w:rFonts w:hint="default"/>
      </w:rPr>
    </w:lvl>
    <w:lvl w:ilvl="5" w:tplc="91E0E552">
      <w:numFmt w:val="bullet"/>
      <w:lvlText w:val="•"/>
      <w:lvlJc w:val="left"/>
      <w:pPr>
        <w:ind w:left="4482" w:hanging="420"/>
      </w:pPr>
      <w:rPr>
        <w:rFonts w:hint="default"/>
      </w:rPr>
    </w:lvl>
    <w:lvl w:ilvl="6" w:tplc="3842CB8C">
      <w:numFmt w:val="bullet"/>
      <w:lvlText w:val="•"/>
      <w:lvlJc w:val="left"/>
      <w:pPr>
        <w:ind w:left="5279" w:hanging="420"/>
      </w:pPr>
      <w:rPr>
        <w:rFonts w:hint="default"/>
      </w:rPr>
    </w:lvl>
    <w:lvl w:ilvl="7" w:tplc="52200994">
      <w:numFmt w:val="bullet"/>
      <w:lvlText w:val="•"/>
      <w:lvlJc w:val="left"/>
      <w:pPr>
        <w:ind w:left="6075" w:hanging="420"/>
      </w:pPr>
      <w:rPr>
        <w:rFonts w:hint="default"/>
      </w:rPr>
    </w:lvl>
    <w:lvl w:ilvl="8" w:tplc="B9625708">
      <w:numFmt w:val="bullet"/>
      <w:lvlText w:val="•"/>
      <w:lvlJc w:val="left"/>
      <w:pPr>
        <w:ind w:left="6872" w:hanging="420"/>
      </w:pPr>
      <w:rPr>
        <w:rFonts w:hint="default"/>
      </w:rPr>
    </w:lvl>
  </w:abstractNum>
  <w:abstractNum w:abstractNumId="21">
    <w:nsid w:val="75E807DC"/>
    <w:multiLevelType w:val="hybridMultilevel"/>
    <w:tmpl w:val="78A25974"/>
    <w:lvl w:ilvl="0" w:tplc="547CB518">
      <w:start w:val="1"/>
      <w:numFmt w:val="decimal"/>
      <w:lvlText w:val="%1．"/>
      <w:lvlJc w:val="left"/>
      <w:pPr>
        <w:ind w:left="720" w:hanging="480"/>
      </w:pPr>
      <w:rPr>
        <w:rFonts w:hint="default"/>
      </w:rPr>
    </w:lvl>
    <w:lvl w:ilvl="1" w:tplc="33DE12AA">
      <w:start w:val="1"/>
      <w:numFmt w:val="decimal"/>
      <w:lvlText w:val="(%2)."/>
      <w:lvlJc w:val="left"/>
      <w:pPr>
        <w:ind w:left="840" w:hanging="420"/>
      </w:pPr>
      <w:rPr>
        <w:rFonts w:asciiTheme="minorHAnsi" w:hAnsiTheme="minorHAnsi" w:hint="default"/>
        <w:sz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C5D4E75"/>
    <w:multiLevelType w:val="hybridMultilevel"/>
    <w:tmpl w:val="53F8A852"/>
    <w:lvl w:ilvl="0" w:tplc="1C66CCAE">
      <w:start w:val="1"/>
      <w:numFmt w:val="decimal"/>
      <w:lvlText w:val="(%1)"/>
      <w:lvlJc w:val="left"/>
      <w:pPr>
        <w:ind w:left="420" w:hanging="420"/>
      </w:pPr>
      <w:rPr>
        <w:rFonts w:ascii="Times New Roman" w:eastAsia="宋体" w:hAnsi="Times New Roman" w:hint="default"/>
        <w:b w:val="0"/>
        <w:i w:val="0"/>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F7C0707"/>
    <w:multiLevelType w:val="hybridMultilevel"/>
    <w:tmpl w:val="80C69A74"/>
    <w:lvl w:ilvl="0" w:tplc="DEF04218">
      <w:start w:val="1"/>
      <w:numFmt w:val="decimal"/>
      <w:lvlText w:val="%1."/>
      <w:lvlJc w:val="left"/>
      <w:pPr>
        <w:ind w:left="2220" w:hanging="420"/>
        <w:jc w:val="left"/>
      </w:pPr>
      <w:rPr>
        <w:rFonts w:ascii="Calibri" w:eastAsia="Calibri" w:hAnsi="Calibri" w:cs="Calibri" w:hint="default"/>
        <w:color w:val="FF0000"/>
        <w:spacing w:val="-1"/>
        <w:w w:val="99"/>
        <w:sz w:val="21"/>
        <w:szCs w:val="21"/>
      </w:rPr>
    </w:lvl>
    <w:lvl w:ilvl="1" w:tplc="F73A0DC0">
      <w:numFmt w:val="bullet"/>
      <w:lvlText w:val="•"/>
      <w:lvlJc w:val="left"/>
      <w:pPr>
        <w:ind w:left="3188" w:hanging="420"/>
      </w:pPr>
      <w:rPr>
        <w:rFonts w:hint="default"/>
      </w:rPr>
    </w:lvl>
    <w:lvl w:ilvl="2" w:tplc="DD8E1C5A">
      <w:numFmt w:val="bullet"/>
      <w:lvlText w:val="•"/>
      <w:lvlJc w:val="left"/>
      <w:pPr>
        <w:ind w:left="4157" w:hanging="420"/>
      </w:pPr>
      <w:rPr>
        <w:rFonts w:hint="default"/>
      </w:rPr>
    </w:lvl>
    <w:lvl w:ilvl="3" w:tplc="18586378">
      <w:numFmt w:val="bullet"/>
      <w:lvlText w:val="•"/>
      <w:lvlJc w:val="left"/>
      <w:pPr>
        <w:ind w:left="5125" w:hanging="420"/>
      </w:pPr>
      <w:rPr>
        <w:rFonts w:hint="default"/>
      </w:rPr>
    </w:lvl>
    <w:lvl w:ilvl="4" w:tplc="5846CA4C">
      <w:numFmt w:val="bullet"/>
      <w:lvlText w:val="•"/>
      <w:lvlJc w:val="left"/>
      <w:pPr>
        <w:ind w:left="6094" w:hanging="420"/>
      </w:pPr>
      <w:rPr>
        <w:rFonts w:hint="default"/>
      </w:rPr>
    </w:lvl>
    <w:lvl w:ilvl="5" w:tplc="772AE208">
      <w:numFmt w:val="bullet"/>
      <w:lvlText w:val="•"/>
      <w:lvlJc w:val="left"/>
      <w:pPr>
        <w:ind w:left="7063" w:hanging="420"/>
      </w:pPr>
      <w:rPr>
        <w:rFonts w:hint="default"/>
      </w:rPr>
    </w:lvl>
    <w:lvl w:ilvl="6" w:tplc="E99A366E">
      <w:numFmt w:val="bullet"/>
      <w:lvlText w:val="•"/>
      <w:lvlJc w:val="left"/>
      <w:pPr>
        <w:ind w:left="8031" w:hanging="420"/>
      </w:pPr>
      <w:rPr>
        <w:rFonts w:hint="default"/>
      </w:rPr>
    </w:lvl>
    <w:lvl w:ilvl="7" w:tplc="88965F5A">
      <w:numFmt w:val="bullet"/>
      <w:lvlText w:val="•"/>
      <w:lvlJc w:val="left"/>
      <w:pPr>
        <w:ind w:left="9000" w:hanging="420"/>
      </w:pPr>
      <w:rPr>
        <w:rFonts w:hint="default"/>
      </w:rPr>
    </w:lvl>
    <w:lvl w:ilvl="8" w:tplc="7E4A4DDC">
      <w:numFmt w:val="bullet"/>
      <w:lvlText w:val="•"/>
      <w:lvlJc w:val="left"/>
      <w:pPr>
        <w:ind w:left="9968" w:hanging="420"/>
      </w:pPr>
      <w:rPr>
        <w:rFonts w:hint="default"/>
      </w:rPr>
    </w:lvl>
  </w:abstractNum>
  <w:num w:numId="1">
    <w:abstractNumId w:val="23"/>
  </w:num>
  <w:num w:numId="2">
    <w:abstractNumId w:val="11"/>
  </w:num>
  <w:num w:numId="3">
    <w:abstractNumId w:val="4"/>
  </w:num>
  <w:num w:numId="4">
    <w:abstractNumId w:val="1"/>
  </w:num>
  <w:num w:numId="5">
    <w:abstractNumId w:val="17"/>
  </w:num>
  <w:num w:numId="6">
    <w:abstractNumId w:val="13"/>
  </w:num>
  <w:num w:numId="7">
    <w:abstractNumId w:val="20"/>
  </w:num>
  <w:num w:numId="8">
    <w:abstractNumId w:val="2"/>
  </w:num>
  <w:num w:numId="9">
    <w:abstractNumId w:val="14"/>
  </w:num>
  <w:num w:numId="10">
    <w:abstractNumId w:val="3"/>
  </w:num>
  <w:num w:numId="11">
    <w:abstractNumId w:val="8"/>
  </w:num>
  <w:num w:numId="12">
    <w:abstractNumId w:val="9"/>
  </w:num>
  <w:num w:numId="13">
    <w:abstractNumId w:val="5"/>
  </w:num>
  <w:num w:numId="14">
    <w:abstractNumId w:val="15"/>
  </w:num>
  <w:num w:numId="15">
    <w:abstractNumId w:val="21"/>
  </w:num>
  <w:num w:numId="16">
    <w:abstractNumId w:val="6"/>
  </w:num>
  <w:num w:numId="17">
    <w:abstractNumId w:val="0"/>
  </w:num>
  <w:num w:numId="18">
    <w:abstractNumId w:val="7"/>
  </w:num>
  <w:num w:numId="19">
    <w:abstractNumId w:val="19"/>
  </w:num>
  <w:num w:numId="20">
    <w:abstractNumId w:val="22"/>
  </w:num>
  <w:num w:numId="21">
    <w:abstractNumId w:val="10"/>
  </w:num>
  <w:num w:numId="22">
    <w:abstractNumId w:val="16"/>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2"/>
  </w:compat>
  <w:rsids>
    <w:rsidRoot w:val="00AE200D"/>
    <w:rsid w:val="00001E6C"/>
    <w:rsid w:val="00387B1D"/>
    <w:rsid w:val="00404936"/>
    <w:rsid w:val="004914D2"/>
    <w:rsid w:val="004E05E6"/>
    <w:rsid w:val="00525838"/>
    <w:rsid w:val="005A1079"/>
    <w:rsid w:val="00606FFA"/>
    <w:rsid w:val="006D128B"/>
    <w:rsid w:val="0072729A"/>
    <w:rsid w:val="00753265"/>
    <w:rsid w:val="007C7CD4"/>
    <w:rsid w:val="00847CDC"/>
    <w:rsid w:val="008B56EC"/>
    <w:rsid w:val="00921B3D"/>
    <w:rsid w:val="009D714D"/>
    <w:rsid w:val="00A33AAC"/>
    <w:rsid w:val="00A82551"/>
    <w:rsid w:val="00AE200D"/>
    <w:rsid w:val="00B8568C"/>
    <w:rsid w:val="00C230A5"/>
    <w:rsid w:val="00CF10FF"/>
    <w:rsid w:val="00EB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rPr>
  </w:style>
  <w:style w:type="paragraph" w:styleId="1">
    <w:name w:val="heading 1"/>
    <w:basedOn w:val="a"/>
    <w:uiPriority w:val="1"/>
    <w:qFormat/>
    <w:pPr>
      <w:ind w:left="2212"/>
      <w:outlineLvl w:val="0"/>
    </w:pPr>
    <w:rPr>
      <w:rFonts w:ascii="微软雅黑" w:eastAsia="微软雅黑" w:hAnsi="微软雅黑" w:cs="微软雅黑"/>
      <w:b/>
      <w:bCs/>
      <w:sz w:val="44"/>
      <w:szCs w:val="44"/>
    </w:rPr>
  </w:style>
  <w:style w:type="paragraph" w:styleId="2">
    <w:name w:val="heading 2"/>
    <w:basedOn w:val="a"/>
    <w:uiPriority w:val="1"/>
    <w:qFormat/>
    <w:pPr>
      <w:spacing w:before="30"/>
      <w:ind w:left="1800"/>
      <w:outlineLvl w:val="1"/>
    </w:pPr>
    <w:rPr>
      <w:rFonts w:ascii="Calibri" w:eastAsia="Calibri" w:hAnsi="Calibri" w:cs="Calibri"/>
      <w:sz w:val="32"/>
      <w:szCs w:val="32"/>
    </w:rPr>
  </w:style>
  <w:style w:type="paragraph" w:styleId="3">
    <w:name w:val="heading 3"/>
    <w:basedOn w:val="a"/>
    <w:uiPriority w:val="1"/>
    <w:qFormat/>
    <w:pPr>
      <w:spacing w:before="43"/>
      <w:ind w:left="1800"/>
      <w:outlineLvl w:val="2"/>
    </w:pPr>
    <w:rPr>
      <w:sz w:val="30"/>
      <w:szCs w:val="30"/>
    </w:rPr>
  </w:style>
  <w:style w:type="paragraph" w:styleId="4">
    <w:name w:val="heading 4"/>
    <w:basedOn w:val="a"/>
    <w:uiPriority w:val="1"/>
    <w:qFormat/>
    <w:pPr>
      <w:spacing w:before="16"/>
      <w:ind w:left="4833" w:right="4831"/>
      <w:jc w:val="center"/>
      <w:outlineLvl w:val="3"/>
    </w:pPr>
    <w:rPr>
      <w:rFonts w:ascii="微软雅黑" w:eastAsia="微软雅黑" w:hAnsi="微软雅黑" w:cs="微软雅黑"/>
      <w:b/>
      <w:bCs/>
      <w:sz w:val="28"/>
      <w:szCs w:val="28"/>
    </w:rPr>
  </w:style>
  <w:style w:type="paragraph" w:styleId="5">
    <w:name w:val="heading 5"/>
    <w:basedOn w:val="a"/>
    <w:uiPriority w:val="1"/>
    <w:qFormat/>
    <w:pPr>
      <w:spacing w:before="42"/>
      <w:ind w:left="1800"/>
      <w:outlineLvl w:val="4"/>
    </w:pPr>
    <w:rPr>
      <w:rFonts w:ascii="微软雅黑" w:eastAsia="微软雅黑" w:hAnsi="微软雅黑" w:cs="微软雅黑"/>
      <w:b/>
      <w:bCs/>
      <w:sz w:val="24"/>
      <w:szCs w:val="24"/>
    </w:rPr>
  </w:style>
  <w:style w:type="paragraph" w:styleId="6">
    <w:name w:val="heading 6"/>
    <w:basedOn w:val="a"/>
    <w:uiPriority w:val="1"/>
    <w:qFormat/>
    <w:pPr>
      <w:ind w:left="1800"/>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2220" w:hanging="420"/>
    </w:pPr>
  </w:style>
  <w:style w:type="paragraph" w:customStyle="1" w:styleId="TableParagraph">
    <w:name w:val="Table Paragraph"/>
    <w:basedOn w:val="a"/>
    <w:uiPriority w:val="1"/>
    <w:qFormat/>
    <w:rPr>
      <w:rFonts w:ascii="Calibri" w:eastAsia="Calibri" w:hAnsi="Calibri" w:cs="Calibri"/>
    </w:rPr>
  </w:style>
  <w:style w:type="paragraph" w:styleId="a5">
    <w:name w:val="Balloon Text"/>
    <w:basedOn w:val="a"/>
    <w:link w:val="Char"/>
    <w:uiPriority w:val="99"/>
    <w:semiHidden/>
    <w:unhideWhenUsed/>
    <w:rsid w:val="006D128B"/>
    <w:rPr>
      <w:sz w:val="18"/>
      <w:szCs w:val="18"/>
    </w:rPr>
  </w:style>
  <w:style w:type="character" w:customStyle="1" w:styleId="Char">
    <w:name w:val="批注框文本 Char"/>
    <w:basedOn w:val="a0"/>
    <w:link w:val="a5"/>
    <w:uiPriority w:val="99"/>
    <w:semiHidden/>
    <w:rsid w:val="006D128B"/>
    <w:rPr>
      <w:rFonts w:ascii="宋体" w:eastAsia="宋体" w:hAnsi="宋体" w:cs="宋体"/>
      <w:sz w:val="18"/>
      <w:szCs w:val="18"/>
    </w:rPr>
  </w:style>
  <w:style w:type="paragraph" w:styleId="a6">
    <w:name w:val="header"/>
    <w:basedOn w:val="a"/>
    <w:link w:val="Char0"/>
    <w:uiPriority w:val="99"/>
    <w:unhideWhenUsed/>
    <w:rsid w:val="006D12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D128B"/>
    <w:rPr>
      <w:rFonts w:ascii="宋体" w:eastAsia="宋体" w:hAnsi="宋体" w:cs="宋体"/>
      <w:sz w:val="18"/>
      <w:szCs w:val="18"/>
    </w:rPr>
  </w:style>
  <w:style w:type="paragraph" w:styleId="a7">
    <w:name w:val="footer"/>
    <w:basedOn w:val="a"/>
    <w:link w:val="Char1"/>
    <w:uiPriority w:val="99"/>
    <w:unhideWhenUsed/>
    <w:rsid w:val="006D128B"/>
    <w:pPr>
      <w:tabs>
        <w:tab w:val="center" w:pos="4153"/>
        <w:tab w:val="right" w:pos="8306"/>
      </w:tabs>
      <w:snapToGrid w:val="0"/>
    </w:pPr>
    <w:rPr>
      <w:sz w:val="18"/>
      <w:szCs w:val="18"/>
    </w:rPr>
  </w:style>
  <w:style w:type="character" w:customStyle="1" w:styleId="Char1">
    <w:name w:val="页脚 Char"/>
    <w:basedOn w:val="a0"/>
    <w:link w:val="a7"/>
    <w:uiPriority w:val="99"/>
    <w:rsid w:val="006D128B"/>
    <w:rPr>
      <w:rFonts w:ascii="宋体" w:eastAsia="宋体" w:hAnsi="宋体" w:cs="宋体"/>
      <w:sz w:val="18"/>
      <w:szCs w:val="18"/>
    </w:rPr>
  </w:style>
  <w:style w:type="table" w:styleId="a8">
    <w:name w:val="Table Grid"/>
    <w:basedOn w:val="a1"/>
    <w:uiPriority w:val="59"/>
    <w:rsid w:val="006D1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AACS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F152B-AEBE-4ECB-B3C9-21E0E303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948</Words>
  <Characters>5405</Characters>
  <Application>Microsoft Office Word</Application>
  <DocSecurity>0</DocSecurity>
  <Lines>45</Lines>
  <Paragraphs>12</Paragraphs>
  <ScaleCrop>false</ScaleCrop>
  <Company>Microsoft</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杜娟</cp:lastModifiedBy>
  <cp:revision>15</cp:revision>
  <dcterms:created xsi:type="dcterms:W3CDTF">2021-05-14T05:18:00Z</dcterms:created>
  <dcterms:modified xsi:type="dcterms:W3CDTF">2021-05-14T08:13:00Z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2021-04-10T00:00:00Z</vt:filetime>
  </property>
  <property fmtid="{D5CDD505-2E9C-101B-9397-08002B2CF9AE}" pid="3" name="Creator">
    <vt:lpwstr>WPS 文字</vt:lpwstr>
  </property>
  <property fmtid="{D5CDD505-2E9C-101B-9397-08002B2CF9AE}" pid="4" name="LastSaved">
    <vt:filetime>2021-05-14T00:00:00Z</vt:filetime>
  </property>
</Properties>
</file>